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89E9" w14:textId="77777777" w:rsidR="00271B96" w:rsidRDefault="00271B96"/>
    <w:p w14:paraId="34C07F98" w14:textId="77777777" w:rsidR="004B017B" w:rsidRDefault="004B017B"/>
    <w:p w14:paraId="57EBBCCA" w14:textId="77777777" w:rsidR="004B017B" w:rsidRDefault="004B017B"/>
    <w:p w14:paraId="09B671AB" w14:textId="1CAFF983" w:rsidR="004B017B" w:rsidRPr="00FC3AF5" w:rsidRDefault="00017475">
      <w:pPr>
        <w:rPr>
          <w:color w:val="1F497D" w:themeColor="text2"/>
          <w:sz w:val="36"/>
          <w:u w:val="single"/>
        </w:rPr>
      </w:pPr>
      <w:r>
        <w:rPr>
          <w:color w:val="1F497D" w:themeColor="text2"/>
          <w:sz w:val="36"/>
          <w:u w:val="single"/>
        </w:rPr>
        <w:t>Demande au Fonds de bourses</w:t>
      </w:r>
      <w:r w:rsidR="004B017B" w:rsidRPr="00FC3AF5">
        <w:rPr>
          <w:color w:val="1F497D" w:themeColor="text2"/>
          <w:sz w:val="36"/>
          <w:u w:val="single"/>
        </w:rPr>
        <w:t xml:space="preserve"> </w:t>
      </w:r>
      <w:proofErr w:type="spellStart"/>
      <w:r w:rsidR="004B017B" w:rsidRPr="00FC3AF5">
        <w:rPr>
          <w:color w:val="1F497D" w:themeColor="text2"/>
          <w:sz w:val="36"/>
          <w:u w:val="single"/>
        </w:rPr>
        <w:t>swiss</w:t>
      </w:r>
      <w:proofErr w:type="spellEnd"/>
      <w:r w:rsidR="004B017B" w:rsidRPr="00FC3AF5">
        <w:rPr>
          <w:color w:val="1F497D" w:themeColor="text2"/>
          <w:sz w:val="36"/>
          <w:u w:val="single"/>
        </w:rPr>
        <w:t xml:space="preserve"> </w:t>
      </w:r>
      <w:proofErr w:type="spellStart"/>
      <w:r w:rsidR="004B017B" w:rsidRPr="00FC3AF5">
        <w:rPr>
          <w:color w:val="1F497D" w:themeColor="text2"/>
          <w:sz w:val="36"/>
          <w:u w:val="single"/>
        </w:rPr>
        <w:t>orthopaedics</w:t>
      </w:r>
      <w:proofErr w:type="spellEnd"/>
    </w:p>
    <w:p w14:paraId="37337042" w14:textId="77777777" w:rsidR="004B017B" w:rsidRDefault="004B017B"/>
    <w:p w14:paraId="4B666439" w14:textId="77777777" w:rsidR="004B017B" w:rsidRDefault="004B017B"/>
    <w:p w14:paraId="321FCD27" w14:textId="7C8267CA" w:rsidR="004B017B" w:rsidRPr="00017475" w:rsidRDefault="00017475">
      <w:pPr>
        <w:rPr>
          <w:color w:val="1F497D" w:themeColor="text2"/>
          <w:sz w:val="24"/>
          <w:u w:val="single"/>
        </w:rPr>
      </w:pPr>
      <w:r w:rsidRPr="00017475">
        <w:rPr>
          <w:color w:val="1F497D" w:themeColor="text2"/>
          <w:sz w:val="24"/>
          <w:u w:val="single"/>
        </w:rPr>
        <w:t xml:space="preserve">Demande </w:t>
      </w:r>
      <w:proofErr w:type="gramStart"/>
      <w:r w:rsidRPr="00017475">
        <w:rPr>
          <w:color w:val="1F497D" w:themeColor="text2"/>
          <w:sz w:val="24"/>
          <w:u w:val="single"/>
        </w:rPr>
        <w:t>pour</w:t>
      </w:r>
      <w:r w:rsidR="004B017B" w:rsidRPr="00017475">
        <w:rPr>
          <w:color w:val="1F497D" w:themeColor="text2"/>
          <w:sz w:val="24"/>
          <w:u w:val="single"/>
        </w:rPr>
        <w:t>:</w:t>
      </w:r>
      <w:proofErr w:type="gramEnd"/>
    </w:p>
    <w:p w14:paraId="090E20F8" w14:textId="77777777" w:rsidR="004B017B" w:rsidRPr="00017475" w:rsidRDefault="004B017B" w:rsidP="004B017B"/>
    <w:p w14:paraId="7BF5277C" w14:textId="77777777" w:rsidR="00927DDF" w:rsidRPr="00017475" w:rsidRDefault="00927DDF">
      <w:pPr>
        <w:pStyle w:val="z-Hautduformulaire"/>
      </w:pPr>
      <w:r w:rsidRPr="00017475">
        <w:t>Haut du formulaire</w:t>
      </w:r>
    </w:p>
    <w:p w14:paraId="7E138EB9" w14:textId="19C39562" w:rsidR="004B017B" w:rsidRPr="00017475" w:rsidRDefault="004B017B" w:rsidP="004B017B">
      <w:pPr>
        <w:tabs>
          <w:tab w:val="left" w:pos="426"/>
        </w:tabs>
        <w:spacing w:line="360" w:lineRule="auto"/>
      </w:pPr>
      <w:r w:rsidRPr="00017475">
        <w:tab/>
      </w:r>
      <w:r w:rsidR="00F40BC9" w:rsidRPr="00017475">
        <w:fldChar w:fldCharType="begin"/>
      </w:r>
      <w:r w:rsidR="00F40BC9" w:rsidRPr="00017475">
        <w:instrText xml:space="preserve"> </w:instrText>
      </w:r>
      <w:r w:rsidR="00F40BC9" w:rsidRPr="00017475">
        <w:fldChar w:fldCharType="begin"/>
      </w:r>
      <w:r w:rsidR="00F40BC9" w:rsidRPr="00017475">
        <w:instrText xml:space="preserve"> PRIVATE "&lt;INPUT TYPE=\"CHECKBOX\" NAME=\"Fortbildungsstipendium\"&gt;" </w:instrText>
      </w:r>
      <w:r w:rsidR="00F40BC9" w:rsidRPr="00017475">
        <w:fldChar w:fldCharType="end"/>
      </w:r>
      <w:r w:rsidR="00F40BC9" w:rsidRPr="00017475">
        <w:instrText xml:space="preserve">MACROBUTTON HTMLDirect </w:instrText>
      </w:r>
      <w:r w:rsidR="0024664B">
        <w:rPr>
          <w:noProof/>
        </w:rPr>
        <w:drawing>
          <wp:inline distT="0" distB="0" distL="0" distR="0" wp14:anchorId="05350C95" wp14:editId="2BC40369">
            <wp:extent cx="200025" cy="200025"/>
            <wp:effectExtent l="0" t="0" r="9525" b="9525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BC9" w:rsidRPr="00017475">
        <w:fldChar w:fldCharType="end"/>
      </w:r>
      <w:r w:rsidR="00927DDF" w:rsidRPr="00017475">
        <w:t xml:space="preserve">  </w:t>
      </w:r>
      <w:r w:rsidR="00017475" w:rsidRPr="00017475">
        <w:t>Bourse de formation continue (carrière)</w:t>
      </w:r>
    </w:p>
    <w:p w14:paraId="792AD9DF" w14:textId="26B33217" w:rsidR="00927DDF" w:rsidRPr="00017475" w:rsidRDefault="00927DDF">
      <w:pPr>
        <w:pStyle w:val="z-Basduformulaire"/>
      </w:pPr>
      <w:r w:rsidRPr="00017475">
        <w:fldChar w:fldCharType="begin"/>
      </w:r>
      <w:r w:rsidRPr="00017475">
        <w:instrText xml:space="preserve"> </w:instrText>
      </w:r>
      <w:r w:rsidRPr="00017475">
        <w:fldChar w:fldCharType="begin"/>
      </w:r>
      <w:r w:rsidRPr="00017475">
        <w:instrText xml:space="preserve"> PRIVATE "&lt;INPUT TYPE=\"CHECKBOX\"&gt;" </w:instrText>
      </w:r>
      <w:r w:rsidRPr="00017475">
        <w:fldChar w:fldCharType="end"/>
      </w:r>
      <w:r w:rsidRPr="00017475">
        <w:instrText xml:space="preserve">MACROBUTTON HTMLDirect </w:instrText>
      </w:r>
      <w:r w:rsidRPr="00017475">
        <w:rPr>
          <w:noProof/>
        </w:rPr>
        <w:drawing>
          <wp:inline distT="0" distB="0" distL="0" distR="0" wp14:anchorId="25DECCA5" wp14:editId="5E315C6A">
            <wp:extent cx="203200" cy="203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475">
        <w:fldChar w:fldCharType="end"/>
      </w:r>
      <w:r w:rsidRPr="00017475">
        <w:fldChar w:fldCharType="begin"/>
      </w:r>
      <w:r w:rsidRPr="00017475">
        <w:instrText xml:space="preserve"> </w:instrText>
      </w:r>
      <w:r w:rsidRPr="00017475">
        <w:fldChar w:fldCharType="begin"/>
      </w:r>
      <w:r w:rsidRPr="00017475">
        <w:instrText xml:space="preserve"> PRIVATE "&lt;INPUT TYPE=\"CHECKBOX\"&gt;" </w:instrText>
      </w:r>
      <w:r w:rsidRPr="00017475">
        <w:fldChar w:fldCharType="end"/>
      </w:r>
      <w:r w:rsidRPr="00017475">
        <w:instrText xml:space="preserve">MACROBUTTON HTMLDirect </w:instrText>
      </w:r>
      <w:r w:rsidRPr="00017475">
        <w:rPr>
          <w:noProof/>
        </w:rPr>
        <w:drawing>
          <wp:inline distT="0" distB="0" distL="0" distR="0" wp14:anchorId="0B615B87" wp14:editId="2BF9C2CF">
            <wp:extent cx="203200" cy="203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475">
        <w:fldChar w:fldCharType="end"/>
      </w:r>
      <w:r w:rsidRPr="00017475">
        <w:t>Bas du formulaire</w:t>
      </w:r>
    </w:p>
    <w:p w14:paraId="2658B63C" w14:textId="77777777" w:rsidR="00927DDF" w:rsidRPr="00017475" w:rsidRDefault="00927DDF">
      <w:pPr>
        <w:pStyle w:val="z-Hautduformulaire"/>
      </w:pPr>
      <w:r w:rsidRPr="00017475">
        <w:t>Haut du formulaire</w:t>
      </w:r>
    </w:p>
    <w:p w14:paraId="4F575E18" w14:textId="439E0B52" w:rsidR="004B017B" w:rsidRPr="00017475" w:rsidRDefault="00927DDF" w:rsidP="00927DDF">
      <w:pPr>
        <w:tabs>
          <w:tab w:val="left" w:pos="426"/>
        </w:tabs>
        <w:spacing w:line="360" w:lineRule="auto"/>
      </w:pPr>
      <w:r w:rsidRPr="00017475">
        <w:tab/>
      </w:r>
      <w:r w:rsidRPr="00017475">
        <w:fldChar w:fldCharType="begin"/>
      </w:r>
      <w:r w:rsidRPr="00017475">
        <w:instrText xml:space="preserve"> </w:instrText>
      </w:r>
      <w:r w:rsidRPr="00017475">
        <w:fldChar w:fldCharType="begin"/>
      </w:r>
      <w:r w:rsidRPr="00017475">
        <w:instrText xml:space="preserve"> PRIVATE "&lt;INPUT TYPE=\"CHECKBOX\"&gt;" </w:instrText>
      </w:r>
      <w:r w:rsidRPr="00017475">
        <w:fldChar w:fldCharType="end"/>
      </w:r>
      <w:r w:rsidRPr="00017475">
        <w:instrText xml:space="preserve">MACROBUTTON HTMLDirect </w:instrText>
      </w:r>
      <w:r w:rsidR="0024664B">
        <w:rPr>
          <w:noProof/>
        </w:rPr>
        <w:drawing>
          <wp:inline distT="0" distB="0" distL="0" distR="0" wp14:anchorId="60C6CA86" wp14:editId="001869C3">
            <wp:extent cx="200025" cy="200025"/>
            <wp:effectExtent l="0" t="0" r="9525" b="9525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475">
        <w:fldChar w:fldCharType="end"/>
      </w:r>
      <w:r w:rsidRPr="00017475">
        <w:t xml:space="preserve">  </w:t>
      </w:r>
      <w:r w:rsidR="00017475" w:rsidRPr="00017475">
        <w:t>Bourse de recherche</w:t>
      </w:r>
    </w:p>
    <w:p w14:paraId="51B84C6C" w14:textId="77777777" w:rsidR="00927DDF" w:rsidRPr="00017475" w:rsidRDefault="00927DDF">
      <w:pPr>
        <w:pStyle w:val="z-Basduformulaire"/>
      </w:pPr>
      <w:r w:rsidRPr="00017475">
        <w:t>Bas du formulaire</w:t>
      </w:r>
    </w:p>
    <w:p w14:paraId="65C1A78B" w14:textId="2746D395" w:rsidR="004B017B" w:rsidRPr="00017475" w:rsidRDefault="004B017B" w:rsidP="004B017B">
      <w:pPr>
        <w:tabs>
          <w:tab w:val="left" w:pos="426"/>
        </w:tabs>
        <w:spacing w:line="360" w:lineRule="auto"/>
      </w:pPr>
      <w:r w:rsidRPr="00017475">
        <w:tab/>
      </w:r>
      <w:r w:rsidR="00927DDF" w:rsidRPr="00017475">
        <w:fldChar w:fldCharType="begin"/>
      </w:r>
      <w:r w:rsidR="00927DDF" w:rsidRPr="00017475">
        <w:instrText xml:space="preserve"> </w:instrText>
      </w:r>
      <w:r w:rsidR="00927DDF" w:rsidRPr="00017475">
        <w:fldChar w:fldCharType="begin"/>
      </w:r>
      <w:r w:rsidR="00927DDF" w:rsidRPr="00017475">
        <w:instrText xml:space="preserve"> PRIVATE "&lt;INPUT TYPE=\"CHECKBOX\"&gt;" </w:instrText>
      </w:r>
      <w:r w:rsidR="00927DDF" w:rsidRPr="00017475">
        <w:fldChar w:fldCharType="end"/>
      </w:r>
      <w:r w:rsidR="00927DDF" w:rsidRPr="00017475">
        <w:instrText xml:space="preserve">MACROBUTTON HTMLDirect </w:instrText>
      </w:r>
      <w:r w:rsidR="00927DDF" w:rsidRPr="00017475">
        <w:rPr>
          <w:noProof/>
        </w:rPr>
        <w:drawing>
          <wp:inline distT="0" distB="0" distL="0" distR="0" wp14:anchorId="758C7AC3" wp14:editId="0AC7EDAE">
            <wp:extent cx="203200" cy="203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DDF" w:rsidRPr="00017475">
        <w:fldChar w:fldCharType="end"/>
      </w:r>
      <w:r w:rsidR="00927DDF" w:rsidRPr="00017475">
        <w:t xml:space="preserve">  </w:t>
      </w:r>
      <w:r w:rsidR="00017475" w:rsidRPr="00017475">
        <w:t>Bourse de formation postgraduée (bourse de voyage)</w:t>
      </w:r>
    </w:p>
    <w:p w14:paraId="51455DC1" w14:textId="77777777" w:rsidR="004B017B" w:rsidRPr="00017475" w:rsidRDefault="00AC31B1" w:rsidP="004B017B">
      <w:pPr>
        <w:rPr>
          <w:color w:val="1F497D" w:themeColor="text2"/>
        </w:rPr>
      </w:pPr>
      <w:r w:rsidRPr="00017475">
        <w:rPr>
          <w:color w:val="1F497D" w:themeColor="text2"/>
        </w:rPr>
        <w:t>____________________________________________________________________________________</w:t>
      </w:r>
    </w:p>
    <w:p w14:paraId="6D2AA248" w14:textId="77777777" w:rsidR="004B017B" w:rsidRPr="00017475" w:rsidRDefault="004B017B" w:rsidP="004B017B"/>
    <w:p w14:paraId="17A096F3" w14:textId="3B8BB0F7" w:rsidR="004B017B" w:rsidRPr="00017475" w:rsidRDefault="004B017B" w:rsidP="004B017B">
      <w:pPr>
        <w:rPr>
          <w:color w:val="1F497D" w:themeColor="text2"/>
          <w:sz w:val="28"/>
        </w:rPr>
      </w:pPr>
      <w:r w:rsidRPr="00017475">
        <w:rPr>
          <w:b/>
          <w:bCs/>
          <w:color w:val="1F497D" w:themeColor="text2"/>
          <w:sz w:val="28"/>
        </w:rPr>
        <w:t>1.</w:t>
      </w:r>
      <w:r w:rsidRPr="00017475">
        <w:rPr>
          <w:b/>
          <w:bCs/>
          <w:color w:val="1F497D" w:themeColor="text2"/>
          <w:sz w:val="28"/>
        </w:rPr>
        <w:tab/>
      </w:r>
      <w:r w:rsidR="00017475" w:rsidRPr="00017475">
        <w:rPr>
          <w:b/>
          <w:bCs/>
          <w:color w:val="1F497D" w:themeColor="text2"/>
          <w:sz w:val="28"/>
        </w:rPr>
        <w:t>Informations générales</w:t>
      </w:r>
    </w:p>
    <w:p w14:paraId="06CBA63F" w14:textId="77777777" w:rsidR="00AC31B1" w:rsidRPr="00017475" w:rsidRDefault="00AC31B1" w:rsidP="004B017B"/>
    <w:p w14:paraId="46303D1A" w14:textId="1640797B" w:rsidR="004B017B" w:rsidRPr="00017475" w:rsidRDefault="00F40BC9" w:rsidP="004B017B">
      <w:r w:rsidRPr="000174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92BAD" wp14:editId="79D550FC">
                <wp:simplePos x="0" y="0"/>
                <wp:positionH relativeFrom="column">
                  <wp:posOffset>2400300</wp:posOffset>
                </wp:positionH>
                <wp:positionV relativeFrom="paragraph">
                  <wp:posOffset>14605</wp:posOffset>
                </wp:positionV>
                <wp:extent cx="3429000" cy="228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696F0" w14:textId="77777777" w:rsidR="00567D85" w:rsidRDefault="00567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92BA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89pt;margin-top:1.15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" filled="f" stroked="f">
                <v:textbox>
                  <w:txbxContent>
                    <w:p w14:paraId="618696F0" w14:textId="77777777" w:rsidR="00567D85" w:rsidRDefault="00567D85"/>
                  </w:txbxContent>
                </v:textbox>
                <w10:wrap type="square"/>
              </v:shape>
            </w:pict>
          </mc:Fallback>
        </mc:AlternateContent>
      </w:r>
      <w:r w:rsidR="004B017B" w:rsidRPr="00017475">
        <w:t>1.1</w:t>
      </w:r>
      <w:r w:rsidR="004B017B" w:rsidRPr="00017475">
        <w:tab/>
      </w:r>
      <w:r w:rsidR="00017475" w:rsidRPr="00017475">
        <w:t xml:space="preserve">Mot clé / </w:t>
      </w:r>
      <w:proofErr w:type="gramStart"/>
      <w:r w:rsidR="00017475" w:rsidRPr="00017475">
        <w:t>titre</w:t>
      </w:r>
      <w:r w:rsidR="004B017B" w:rsidRPr="00017475">
        <w:t>:</w:t>
      </w:r>
      <w:proofErr w:type="gramEnd"/>
      <w:r w:rsidR="009B2EA9" w:rsidRPr="00017475">
        <w:tab/>
      </w:r>
    </w:p>
    <w:p w14:paraId="109E5762" w14:textId="77777777" w:rsidR="00441F2B" w:rsidRPr="00017475" w:rsidRDefault="00441F2B" w:rsidP="004B017B"/>
    <w:p w14:paraId="43A4EAC2" w14:textId="6C7C5BE9" w:rsidR="004B017B" w:rsidRPr="00017475" w:rsidRDefault="004B017B" w:rsidP="001864FB">
      <w:pPr>
        <w:spacing w:line="360" w:lineRule="auto"/>
      </w:pPr>
      <w:r w:rsidRPr="00017475">
        <w:t>1.2</w:t>
      </w:r>
      <w:r w:rsidRPr="00017475">
        <w:tab/>
      </w:r>
      <w:r w:rsidR="00017475" w:rsidRPr="00017475">
        <w:t>Type du projet</w:t>
      </w:r>
      <w:r w:rsidRPr="00017475">
        <w:tab/>
      </w:r>
    </w:p>
    <w:p w14:paraId="28CEE5ED" w14:textId="77BCA740" w:rsidR="004B017B" w:rsidRPr="00017475" w:rsidRDefault="004B017B" w:rsidP="001864FB">
      <w:pPr>
        <w:spacing w:line="360" w:lineRule="auto"/>
      </w:pPr>
      <w:r w:rsidRPr="00017475">
        <w:tab/>
      </w:r>
      <w:proofErr w:type="gramStart"/>
      <w:r w:rsidR="00017475" w:rsidRPr="00017475">
        <w:t>Titre</w:t>
      </w:r>
      <w:r w:rsidR="009B2EA9" w:rsidRPr="00017475">
        <w:t>:</w:t>
      </w:r>
      <w:proofErr w:type="gramEnd"/>
      <w:r w:rsidR="009B2EA9" w:rsidRPr="00017475">
        <w:tab/>
      </w:r>
      <w:r w:rsidR="009B2EA9" w:rsidRPr="00017475">
        <w:tab/>
      </w:r>
    </w:p>
    <w:p w14:paraId="24577996" w14:textId="77777777" w:rsidR="004B017B" w:rsidRPr="00017475" w:rsidRDefault="004B017B" w:rsidP="004B017B"/>
    <w:p w14:paraId="4AE023B8" w14:textId="3112E349" w:rsidR="004B017B" w:rsidRPr="00017475" w:rsidRDefault="00AC31B1" w:rsidP="001864FB">
      <w:pPr>
        <w:spacing w:line="360" w:lineRule="auto"/>
      </w:pPr>
      <w:r w:rsidRPr="00017475">
        <w:t>1.3</w:t>
      </w:r>
      <w:r w:rsidRPr="00017475">
        <w:tab/>
      </w:r>
      <w:r w:rsidR="00017475" w:rsidRPr="00017475">
        <w:rPr>
          <w:u w:val="single"/>
        </w:rPr>
        <w:t>Requérant</w:t>
      </w:r>
      <w:r w:rsidR="00441F2B" w:rsidRPr="00017475">
        <w:rPr>
          <w:u w:val="single"/>
        </w:rPr>
        <w:t xml:space="preserve">                </w:t>
      </w:r>
    </w:p>
    <w:p w14:paraId="13C7147A" w14:textId="4D7A4262" w:rsidR="004B017B" w:rsidRPr="00017475" w:rsidRDefault="004B017B" w:rsidP="001864FB">
      <w:pPr>
        <w:spacing w:line="360" w:lineRule="auto"/>
      </w:pPr>
      <w:r w:rsidRPr="00017475">
        <w:tab/>
      </w:r>
      <w:r w:rsidR="00017475" w:rsidRPr="00017475">
        <w:t>Nom / prénom</w:t>
      </w:r>
      <w:r w:rsidR="009B2EA9" w:rsidRPr="00017475">
        <w:tab/>
      </w:r>
    </w:p>
    <w:p w14:paraId="57693C80" w14:textId="1D2736B4" w:rsidR="004B017B" w:rsidRDefault="004B017B" w:rsidP="001864FB">
      <w:pPr>
        <w:spacing w:line="360" w:lineRule="auto"/>
      </w:pPr>
      <w:r w:rsidRPr="00017475">
        <w:tab/>
      </w:r>
      <w:r w:rsidR="00017475" w:rsidRPr="00017475">
        <w:t>Titre universitaire</w:t>
      </w:r>
      <w:r w:rsidRPr="00017475">
        <w:t xml:space="preserve"> </w:t>
      </w:r>
      <w:r w:rsidR="009B2EA9" w:rsidRPr="00017475">
        <w:tab/>
      </w:r>
    </w:p>
    <w:p w14:paraId="046A610D" w14:textId="0EB58405" w:rsidR="0024664B" w:rsidRDefault="0024664B" w:rsidP="001864FB">
      <w:pPr>
        <w:spacing w:line="360" w:lineRule="auto"/>
      </w:pPr>
      <w:r>
        <w:tab/>
        <w:t>Date de naissance</w:t>
      </w:r>
    </w:p>
    <w:p w14:paraId="29133155" w14:textId="19FF5C4F" w:rsidR="0024664B" w:rsidRDefault="0024664B" w:rsidP="0024664B">
      <w:pPr>
        <w:spacing w:line="360" w:lineRule="auto"/>
      </w:pPr>
      <w:r>
        <w:tab/>
        <w:t>Affiliation</w:t>
      </w:r>
      <w:r>
        <w:tab/>
      </w:r>
      <w:r>
        <w:tab/>
      </w:r>
      <w:sdt>
        <w:sdtPr>
          <w:id w:val="21323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tab/>
      </w:r>
      <w:r>
        <w:tab/>
      </w:r>
      <w:sdt>
        <w:sdtPr>
          <w:id w:val="80875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demandé</w:t>
      </w:r>
      <w:r>
        <w:tab/>
      </w:r>
      <w:r>
        <w:tab/>
      </w:r>
      <w:sdt>
        <w:sdtPr>
          <w:id w:val="3839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 w:rsidRPr="0024664B">
        <w:t>embre ordinaire</w:t>
      </w:r>
      <w:r>
        <w:tab/>
      </w:r>
    </w:p>
    <w:p w14:paraId="649659CE" w14:textId="4FAD1A5E" w:rsidR="0024664B" w:rsidRPr="00017475" w:rsidRDefault="0024664B" w:rsidP="001864F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57348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membre</w:t>
      </w:r>
      <w:proofErr w:type="gramEnd"/>
      <w:r>
        <w:t xml:space="preserve"> juniors</w:t>
      </w:r>
      <w:r>
        <w:tab/>
      </w:r>
    </w:p>
    <w:p w14:paraId="7B42CC78" w14:textId="692E90C5" w:rsidR="004B017B" w:rsidRPr="00017475" w:rsidRDefault="009B2EA9" w:rsidP="001864FB">
      <w:pPr>
        <w:spacing w:line="360" w:lineRule="auto"/>
      </w:pPr>
      <w:r w:rsidRPr="00017475">
        <w:tab/>
      </w:r>
      <w:r w:rsidR="00017475" w:rsidRPr="00017475">
        <w:t>Position</w:t>
      </w:r>
      <w:r w:rsidRPr="00017475">
        <w:tab/>
      </w:r>
      <w:r w:rsidRPr="00017475">
        <w:tab/>
      </w:r>
    </w:p>
    <w:p w14:paraId="591911BD" w14:textId="2AB90C19" w:rsidR="004B017B" w:rsidRPr="00017475" w:rsidRDefault="004B017B" w:rsidP="001864FB">
      <w:pPr>
        <w:spacing w:line="360" w:lineRule="auto"/>
      </w:pPr>
      <w:r w:rsidRPr="00017475">
        <w:tab/>
      </w:r>
      <w:r w:rsidR="00017475" w:rsidRPr="00017475">
        <w:t>Nationalité</w:t>
      </w:r>
      <w:r w:rsidRPr="00017475">
        <w:t xml:space="preserve"> </w:t>
      </w:r>
      <w:r w:rsidR="009B2EA9" w:rsidRPr="00017475">
        <w:tab/>
      </w:r>
      <w:r w:rsidR="009B2EA9" w:rsidRPr="00017475">
        <w:tab/>
      </w:r>
      <w:r w:rsidR="009B2EA9" w:rsidRPr="00017475">
        <w:tab/>
      </w:r>
    </w:p>
    <w:p w14:paraId="4973ABB7" w14:textId="044CAF24" w:rsidR="0063666B" w:rsidRPr="00017475" w:rsidRDefault="004B017B" w:rsidP="001864FB">
      <w:pPr>
        <w:spacing w:line="360" w:lineRule="auto"/>
      </w:pPr>
      <w:r w:rsidRPr="00017475">
        <w:tab/>
      </w:r>
      <w:r w:rsidR="00017475" w:rsidRPr="00017475">
        <w:t>Adresse lieu de travail</w:t>
      </w:r>
      <w:r w:rsidR="009B2EA9" w:rsidRPr="00017475">
        <w:tab/>
      </w:r>
    </w:p>
    <w:p w14:paraId="31CA53E1" w14:textId="3139BAE7" w:rsidR="004B017B" w:rsidRPr="00017475" w:rsidRDefault="0063666B" w:rsidP="001864FB">
      <w:pPr>
        <w:spacing w:line="360" w:lineRule="auto"/>
      </w:pPr>
      <w:r w:rsidRPr="00017475">
        <w:tab/>
      </w:r>
      <w:r w:rsidR="00017475" w:rsidRPr="00017475">
        <w:t>Adresse privée</w:t>
      </w:r>
      <w:r w:rsidR="009B2EA9" w:rsidRPr="00017475">
        <w:tab/>
      </w:r>
      <w:r w:rsidR="009B2EA9" w:rsidRPr="00017475">
        <w:tab/>
      </w:r>
    </w:p>
    <w:p w14:paraId="3A00BEDF" w14:textId="0F6FA368" w:rsidR="004B017B" w:rsidRPr="00017475" w:rsidRDefault="004B017B" w:rsidP="001864FB">
      <w:pPr>
        <w:spacing w:line="360" w:lineRule="auto"/>
      </w:pPr>
      <w:r w:rsidRPr="00017475">
        <w:tab/>
      </w:r>
      <w:proofErr w:type="spellStart"/>
      <w:r w:rsidR="00017475" w:rsidRPr="00017475">
        <w:t>Téléhone</w:t>
      </w:r>
      <w:proofErr w:type="spellEnd"/>
      <w:r w:rsidR="00017475" w:rsidRPr="00017475">
        <w:t xml:space="preserve"> lieu de travail</w:t>
      </w:r>
    </w:p>
    <w:p w14:paraId="49A74C93" w14:textId="4D03633A" w:rsidR="004B017B" w:rsidRPr="00017475" w:rsidRDefault="004B017B" w:rsidP="001864FB">
      <w:pPr>
        <w:spacing w:line="360" w:lineRule="auto"/>
      </w:pPr>
      <w:r w:rsidRPr="00017475">
        <w:tab/>
      </w:r>
      <w:r w:rsidR="00017475" w:rsidRPr="00017475">
        <w:t>Téléphone privé</w:t>
      </w:r>
      <w:r w:rsidR="009B2EA9" w:rsidRPr="00017475">
        <w:tab/>
      </w:r>
      <w:r w:rsidR="009B2EA9" w:rsidRPr="00017475">
        <w:tab/>
      </w:r>
    </w:p>
    <w:p w14:paraId="2F6AC786" w14:textId="4F72F526" w:rsidR="004B017B" w:rsidRPr="00017475" w:rsidRDefault="00AC31B1" w:rsidP="00731262">
      <w:pPr>
        <w:spacing w:line="360" w:lineRule="auto"/>
      </w:pPr>
      <w:r w:rsidRPr="00017475">
        <w:t xml:space="preserve"> </w:t>
      </w:r>
      <w:r w:rsidRPr="00017475">
        <w:tab/>
      </w:r>
      <w:proofErr w:type="gramStart"/>
      <w:r w:rsidR="004B017B" w:rsidRPr="00017475">
        <w:t>E-Mail</w:t>
      </w:r>
      <w:proofErr w:type="gramEnd"/>
      <w:r w:rsidR="009B2EA9" w:rsidRPr="00017475">
        <w:tab/>
      </w:r>
      <w:r w:rsidR="009B2EA9" w:rsidRPr="00017475">
        <w:tab/>
      </w:r>
      <w:r w:rsidR="009B2EA9" w:rsidRPr="00017475">
        <w:tab/>
      </w:r>
      <w:r w:rsidR="009B2EA9" w:rsidRPr="00017475">
        <w:tab/>
      </w:r>
    </w:p>
    <w:p w14:paraId="417696E0" w14:textId="7C99B914" w:rsidR="009B2EA9" w:rsidRPr="00017475" w:rsidRDefault="00272E1D" w:rsidP="00731262">
      <w:pPr>
        <w:spacing w:line="360" w:lineRule="auto"/>
      </w:pPr>
      <w:r w:rsidRPr="0001747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7E232" wp14:editId="4AED1575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3657600" cy="2171700"/>
                <wp:effectExtent l="0" t="0" r="25400" b="381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0B0A6" w14:textId="3D5F5F56" w:rsidR="00567D85" w:rsidRDefault="00567D85" w:rsidP="00F40BC9"/>
                          <w:p w14:paraId="663BB0F6" w14:textId="77777777" w:rsidR="00567D85" w:rsidRDefault="00567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E232" id="Zone de texte 2" o:spid="_x0000_s1027" type="#_x0000_t202" style="position:absolute;margin-left:180pt;margin-top:5.95pt;width:4in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" filled="f" strokecolor="gray [1629]">
                <v:textbox>
                  <w:txbxContent>
                    <w:p w14:paraId="1B00B0A6" w14:textId="3D5F5F56" w:rsidR="00567D85" w:rsidRDefault="00567D85" w:rsidP="00F40BC9"/>
                    <w:p w14:paraId="663BB0F6" w14:textId="77777777" w:rsidR="00567D85" w:rsidRDefault="00567D85"/>
                  </w:txbxContent>
                </v:textbox>
                <w10:wrap type="square"/>
              </v:shape>
            </w:pict>
          </mc:Fallback>
        </mc:AlternateContent>
      </w:r>
      <w:r w:rsidR="009B2EA9" w:rsidRPr="00017475">
        <w:tab/>
      </w:r>
      <w:r w:rsidR="00017475" w:rsidRPr="00017475">
        <w:t>CV (résumé)</w:t>
      </w:r>
      <w:r w:rsidR="009B2EA9" w:rsidRPr="00017475">
        <w:tab/>
      </w:r>
      <w:r w:rsidR="009B2EA9" w:rsidRPr="00017475">
        <w:tab/>
      </w:r>
    </w:p>
    <w:p w14:paraId="2E753686" w14:textId="77777777" w:rsidR="004B017B" w:rsidRDefault="004B017B" w:rsidP="004B017B">
      <w:pPr>
        <w:rPr>
          <w:lang w:val="de-CH"/>
        </w:rPr>
      </w:pPr>
    </w:p>
    <w:p w14:paraId="32AD0948" w14:textId="77777777" w:rsidR="009B2EA9" w:rsidRDefault="009B2EA9" w:rsidP="004B017B">
      <w:pPr>
        <w:rPr>
          <w:lang w:val="de-CH"/>
        </w:rPr>
      </w:pPr>
    </w:p>
    <w:p w14:paraId="3349E3C0" w14:textId="77777777" w:rsidR="009B2EA9" w:rsidRDefault="009B2EA9" w:rsidP="004B017B">
      <w:pPr>
        <w:rPr>
          <w:lang w:val="de-CH"/>
        </w:rPr>
      </w:pPr>
    </w:p>
    <w:p w14:paraId="34B3195D" w14:textId="77777777" w:rsidR="009B2EA9" w:rsidRDefault="009B2EA9" w:rsidP="004B017B">
      <w:pPr>
        <w:rPr>
          <w:lang w:val="de-CH"/>
        </w:rPr>
      </w:pPr>
    </w:p>
    <w:p w14:paraId="55E0CBBE" w14:textId="77777777" w:rsidR="009B2EA9" w:rsidRDefault="009B2EA9" w:rsidP="004B017B">
      <w:pPr>
        <w:rPr>
          <w:lang w:val="de-CH"/>
        </w:rPr>
      </w:pPr>
    </w:p>
    <w:p w14:paraId="255DDE4E" w14:textId="77777777" w:rsidR="00272E1D" w:rsidRDefault="00272E1D" w:rsidP="004B017B">
      <w:pPr>
        <w:rPr>
          <w:lang w:val="de-CH"/>
        </w:rPr>
      </w:pPr>
    </w:p>
    <w:p w14:paraId="1D260A6A" w14:textId="77777777" w:rsidR="00272E1D" w:rsidRDefault="00272E1D" w:rsidP="004B017B">
      <w:pPr>
        <w:rPr>
          <w:lang w:val="de-CH"/>
        </w:rPr>
      </w:pPr>
    </w:p>
    <w:p w14:paraId="576A4133" w14:textId="77777777" w:rsidR="00272E1D" w:rsidRDefault="00272E1D" w:rsidP="004B017B">
      <w:pPr>
        <w:rPr>
          <w:lang w:val="de-CH"/>
        </w:rPr>
      </w:pPr>
    </w:p>
    <w:p w14:paraId="22542050" w14:textId="77777777" w:rsidR="00272E1D" w:rsidRDefault="00272E1D" w:rsidP="004B017B">
      <w:pPr>
        <w:rPr>
          <w:lang w:val="de-CH"/>
        </w:rPr>
      </w:pPr>
    </w:p>
    <w:p w14:paraId="10686E4A" w14:textId="77777777" w:rsidR="00272E1D" w:rsidRDefault="00272E1D" w:rsidP="004B017B">
      <w:pPr>
        <w:rPr>
          <w:lang w:val="de-CH"/>
        </w:rPr>
      </w:pPr>
    </w:p>
    <w:p w14:paraId="115BBC77" w14:textId="77777777" w:rsidR="00272E1D" w:rsidRDefault="00272E1D" w:rsidP="004B017B">
      <w:pPr>
        <w:rPr>
          <w:lang w:val="de-CH"/>
        </w:rPr>
      </w:pPr>
    </w:p>
    <w:p w14:paraId="0759E1D3" w14:textId="77777777" w:rsidR="00272E1D" w:rsidRDefault="00272E1D" w:rsidP="004B017B">
      <w:pPr>
        <w:rPr>
          <w:lang w:val="de-CH"/>
        </w:rPr>
      </w:pPr>
    </w:p>
    <w:p w14:paraId="2BF51263" w14:textId="77777777" w:rsidR="009B2EA9" w:rsidRPr="004B017B" w:rsidRDefault="009B2EA9" w:rsidP="004B017B">
      <w:pPr>
        <w:rPr>
          <w:lang w:val="de-CH"/>
        </w:rPr>
      </w:pPr>
    </w:p>
    <w:p w14:paraId="61B97A29" w14:textId="18E38DA5" w:rsidR="004B017B" w:rsidRPr="0028074E" w:rsidRDefault="004B017B" w:rsidP="004B017B">
      <w:r w:rsidRPr="0028074E">
        <w:t>1.4</w:t>
      </w:r>
      <w:r w:rsidRPr="0028074E">
        <w:tab/>
      </w:r>
      <w:r w:rsidR="0028074E" w:rsidRPr="0028074E">
        <w:t>Crédit demandé</w:t>
      </w:r>
      <w:r w:rsidRPr="0028074E">
        <w:tab/>
      </w:r>
      <w:r w:rsidR="00731262" w:rsidRPr="0028074E">
        <w:t xml:space="preserve"> </w:t>
      </w:r>
      <w:r w:rsidR="00731262" w:rsidRPr="0028074E">
        <w:tab/>
      </w:r>
      <w:r w:rsidRPr="0028074E">
        <w:t>CHF</w:t>
      </w:r>
      <w:r w:rsidR="00441F2B" w:rsidRPr="0028074E">
        <w:t xml:space="preserve"> </w:t>
      </w:r>
    </w:p>
    <w:p w14:paraId="23905BAD" w14:textId="77777777" w:rsidR="004B017B" w:rsidRPr="0028074E" w:rsidRDefault="004B017B" w:rsidP="004B017B"/>
    <w:p w14:paraId="7419BB16" w14:textId="3ED95DF1" w:rsidR="004B017B" w:rsidRPr="0028074E" w:rsidRDefault="004B017B" w:rsidP="004B017B">
      <w:r w:rsidRPr="0028074E">
        <w:t>1.5.</w:t>
      </w:r>
      <w:r w:rsidRPr="0028074E">
        <w:tab/>
      </w:r>
      <w:r w:rsidR="00106DB2">
        <w:t>Re</w:t>
      </w:r>
      <w:r w:rsidR="0028074E" w:rsidRPr="0028074E">
        <w:t xml:space="preserve">lation bancaire </w:t>
      </w:r>
      <w:r w:rsidRPr="0028074E">
        <w:t>(</w:t>
      </w:r>
      <w:r w:rsidR="0028074E" w:rsidRPr="0028074E">
        <w:t>no IBAN</w:t>
      </w:r>
      <w:r w:rsidRPr="0028074E">
        <w:t>)</w:t>
      </w:r>
      <w:r w:rsidR="00441F2B" w:rsidRPr="0028074E">
        <w:t xml:space="preserve">  </w:t>
      </w:r>
    </w:p>
    <w:p w14:paraId="1A2B2086" w14:textId="77777777" w:rsidR="004B017B" w:rsidRPr="0028074E" w:rsidRDefault="004B017B" w:rsidP="004B017B"/>
    <w:p w14:paraId="038B6CF4" w14:textId="6361314E" w:rsidR="004B017B" w:rsidRPr="0028074E" w:rsidRDefault="004B017B" w:rsidP="004B017B">
      <w:r w:rsidRPr="0028074E">
        <w:t>1.6</w:t>
      </w:r>
      <w:r w:rsidRPr="0028074E">
        <w:tab/>
      </w:r>
      <w:r w:rsidR="0028074E" w:rsidRPr="0028074E">
        <w:t>Durée</w:t>
      </w:r>
      <w:r w:rsidRPr="0028074E">
        <w:tab/>
      </w:r>
      <w:r w:rsidR="00731262" w:rsidRPr="0028074E">
        <w:tab/>
      </w:r>
      <w:r w:rsidR="00731262" w:rsidRPr="0028074E">
        <w:tab/>
      </w:r>
      <w:r w:rsidR="00731262" w:rsidRPr="0028074E">
        <w:tab/>
      </w:r>
      <w:proofErr w:type="gramStart"/>
      <w:r w:rsidR="0028074E" w:rsidRPr="0028074E">
        <w:t>Début</w:t>
      </w:r>
      <w:r w:rsidRPr="0028074E">
        <w:t>:</w:t>
      </w:r>
      <w:proofErr w:type="gramEnd"/>
      <w:r w:rsidR="00441F2B" w:rsidRPr="0028074E">
        <w:t xml:space="preserve"> </w:t>
      </w:r>
      <w:r w:rsidR="00F40BC9" w:rsidRPr="0028074E">
        <w:t xml:space="preserve">        </w:t>
      </w:r>
      <w:r w:rsidR="0028074E" w:rsidRPr="0028074E">
        <w:t>Fin</w:t>
      </w:r>
      <w:r w:rsidRPr="0028074E">
        <w:t>:</w:t>
      </w:r>
      <w:r w:rsidR="00441F2B" w:rsidRPr="0028074E">
        <w:t xml:space="preserve"> </w:t>
      </w:r>
    </w:p>
    <w:p w14:paraId="198CC317" w14:textId="77777777" w:rsidR="00731262" w:rsidRPr="0028074E" w:rsidRDefault="00731262" w:rsidP="004B017B"/>
    <w:p w14:paraId="0B08BE0A" w14:textId="39FA7415" w:rsidR="004B017B" w:rsidRPr="0028074E" w:rsidRDefault="00441F2B" w:rsidP="004B017B">
      <w:r w:rsidRPr="0028074E">
        <w:t>1.7</w:t>
      </w:r>
      <w:r w:rsidRPr="0028074E">
        <w:tab/>
      </w:r>
      <w:r w:rsidR="0028074E" w:rsidRPr="0028074E">
        <w:t>Suite possible</w:t>
      </w:r>
      <w:r w:rsidRPr="0028074E">
        <w:t xml:space="preserve">         </w:t>
      </w:r>
      <w:r w:rsidR="00106DB2">
        <w:tab/>
      </w:r>
      <w:r w:rsidR="00106DB2">
        <w:tab/>
      </w:r>
      <w:r w:rsidRPr="0028074E">
        <w:fldChar w:fldCharType="begin"/>
      </w:r>
      <w:r w:rsidRPr="0028074E">
        <w:instrText xml:space="preserve"> </w:instrText>
      </w:r>
      <w:r w:rsidRPr="0028074E">
        <w:fldChar w:fldCharType="begin"/>
      </w:r>
      <w:r w:rsidRPr="0028074E">
        <w:instrText xml:space="preserve"> PRIVATE "&lt;INPUT TYPE=\"CHECKBOX\"&gt;" </w:instrText>
      </w:r>
      <w:r w:rsidRPr="0028074E">
        <w:fldChar w:fldCharType="end"/>
      </w:r>
      <w:r w:rsidRPr="0028074E">
        <w:instrText xml:space="preserve">MACROBUTTON HTMLDirect </w:instrText>
      </w:r>
      <w:r w:rsidRPr="0028074E">
        <w:rPr>
          <w:noProof/>
        </w:rPr>
        <w:drawing>
          <wp:inline distT="0" distB="0" distL="0" distR="0" wp14:anchorId="3EAE696C" wp14:editId="1F2C89BA">
            <wp:extent cx="203200" cy="203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74E">
        <w:fldChar w:fldCharType="end"/>
      </w:r>
      <w:r w:rsidRPr="0028074E">
        <w:t xml:space="preserve"> </w:t>
      </w:r>
      <w:r w:rsidR="0028074E" w:rsidRPr="0028074E">
        <w:t>oui</w:t>
      </w:r>
      <w:r w:rsidR="00731262" w:rsidRPr="0028074E">
        <w:tab/>
      </w:r>
      <w:r w:rsidRPr="0028074E">
        <w:t xml:space="preserve">     </w:t>
      </w:r>
      <w:r w:rsidRPr="0028074E">
        <w:fldChar w:fldCharType="begin"/>
      </w:r>
      <w:r w:rsidRPr="0028074E">
        <w:instrText xml:space="preserve"> </w:instrText>
      </w:r>
      <w:r w:rsidRPr="0028074E">
        <w:fldChar w:fldCharType="begin"/>
      </w:r>
      <w:r w:rsidRPr="0028074E">
        <w:instrText xml:space="preserve"> PRIVATE "&lt;INPUT TYPE=\"CHECKBOX\"&gt;" </w:instrText>
      </w:r>
      <w:r w:rsidRPr="0028074E">
        <w:fldChar w:fldCharType="end"/>
      </w:r>
      <w:r w:rsidRPr="0028074E">
        <w:instrText xml:space="preserve">MACROBUTTON HTMLDirect </w:instrText>
      </w:r>
      <w:r w:rsidRPr="0028074E">
        <w:rPr>
          <w:noProof/>
        </w:rPr>
        <w:drawing>
          <wp:inline distT="0" distB="0" distL="0" distR="0" wp14:anchorId="3638D1B7" wp14:editId="039FAB8E">
            <wp:extent cx="203200" cy="203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74E">
        <w:fldChar w:fldCharType="end"/>
      </w:r>
      <w:r w:rsidR="0028074E" w:rsidRPr="0028074E">
        <w:t>non</w:t>
      </w:r>
    </w:p>
    <w:p w14:paraId="5C8334CC" w14:textId="77777777" w:rsidR="00F40BC9" w:rsidRPr="0028074E" w:rsidRDefault="00F40BC9" w:rsidP="004B017B"/>
    <w:p w14:paraId="4C6B3B5F" w14:textId="77777777" w:rsidR="00F40BC9" w:rsidRPr="0028074E" w:rsidRDefault="00F40BC9" w:rsidP="00F40BC9">
      <w:pPr>
        <w:rPr>
          <w:b/>
          <w:bCs/>
          <w:color w:val="1F497D" w:themeColor="text2"/>
          <w:sz w:val="28"/>
        </w:rPr>
      </w:pPr>
    </w:p>
    <w:p w14:paraId="48D18D98" w14:textId="77777777" w:rsidR="00F40BC9" w:rsidRPr="0028074E" w:rsidRDefault="00F40BC9" w:rsidP="00F40BC9">
      <w:pPr>
        <w:rPr>
          <w:b/>
          <w:bCs/>
          <w:color w:val="1F497D" w:themeColor="text2"/>
          <w:sz w:val="28"/>
        </w:rPr>
      </w:pPr>
    </w:p>
    <w:p w14:paraId="5C504B69" w14:textId="5657900C" w:rsidR="004B017B" w:rsidRPr="0028074E" w:rsidRDefault="00F40BC9" w:rsidP="00F40BC9">
      <w:pPr>
        <w:rPr>
          <w:b/>
          <w:bCs/>
          <w:color w:val="1F497D" w:themeColor="text2"/>
          <w:sz w:val="28"/>
        </w:rPr>
      </w:pPr>
      <w:r w:rsidRPr="0028074E">
        <w:rPr>
          <w:b/>
          <w:bCs/>
          <w:color w:val="1F497D" w:themeColor="text2"/>
          <w:sz w:val="28"/>
        </w:rPr>
        <w:t xml:space="preserve">2. </w:t>
      </w:r>
      <w:r w:rsidR="0028074E" w:rsidRPr="0028074E">
        <w:rPr>
          <w:b/>
          <w:bCs/>
          <w:color w:val="1F497D" w:themeColor="text2"/>
          <w:sz w:val="28"/>
        </w:rPr>
        <w:t>Indications scientifiques</w:t>
      </w:r>
    </w:p>
    <w:p w14:paraId="735153B5" w14:textId="77777777" w:rsidR="00BC5CA0" w:rsidRPr="0028074E" w:rsidRDefault="00BC5CA0" w:rsidP="004B017B"/>
    <w:p w14:paraId="0F69E2D9" w14:textId="27C30B26" w:rsidR="004B017B" w:rsidRPr="0028074E" w:rsidRDefault="004B017B" w:rsidP="004B017B">
      <w:r w:rsidRPr="0028074E">
        <w:t>2.1</w:t>
      </w:r>
      <w:r w:rsidRPr="0028074E">
        <w:tab/>
      </w:r>
      <w:r w:rsidR="0028074E" w:rsidRPr="0028074E">
        <w:t>Résumé du projet de recherche (max. 1 page A4)</w:t>
      </w:r>
      <w:r w:rsidRPr="0028074E">
        <w:t xml:space="preserve"> </w:t>
      </w:r>
    </w:p>
    <w:p w14:paraId="19B911D6" w14:textId="77777777" w:rsidR="004B017B" w:rsidRPr="0028074E" w:rsidRDefault="004B017B" w:rsidP="004B017B"/>
    <w:p w14:paraId="6BEE0F96" w14:textId="1CA73A8C" w:rsidR="004B017B" w:rsidRPr="0028074E" w:rsidRDefault="004B017B" w:rsidP="004B017B">
      <w:r w:rsidRPr="0028074E">
        <w:t>2.2</w:t>
      </w:r>
      <w:r w:rsidRPr="0028074E">
        <w:tab/>
      </w:r>
      <w:r w:rsidR="0028074E" w:rsidRPr="0028074E">
        <w:t>Objectif de recherche</w:t>
      </w:r>
    </w:p>
    <w:p w14:paraId="6389EEC7" w14:textId="77777777" w:rsidR="004B017B" w:rsidRPr="0028074E" w:rsidRDefault="004B017B" w:rsidP="004B017B"/>
    <w:p w14:paraId="3D9A4413" w14:textId="357B900C" w:rsidR="004B017B" w:rsidRPr="0028074E" w:rsidRDefault="004B017B" w:rsidP="004B017B">
      <w:r w:rsidRPr="0028074E">
        <w:t>2.3</w:t>
      </w:r>
      <w:r w:rsidRPr="0028074E">
        <w:tab/>
      </w:r>
      <w:proofErr w:type="spellStart"/>
      <w:r w:rsidR="0028074E" w:rsidRPr="0028074E">
        <w:t>Etat</w:t>
      </w:r>
      <w:proofErr w:type="spellEnd"/>
      <w:r w:rsidR="0028074E" w:rsidRPr="0028074E">
        <w:t xml:space="preserve"> de la recherche en générale</w:t>
      </w:r>
    </w:p>
    <w:p w14:paraId="0AFE038A" w14:textId="77777777" w:rsidR="004B017B" w:rsidRPr="0028074E" w:rsidRDefault="004B017B" w:rsidP="004B017B"/>
    <w:p w14:paraId="4DDA765C" w14:textId="447B6765" w:rsidR="004B017B" w:rsidRPr="0028074E" w:rsidRDefault="004B017B" w:rsidP="004B017B">
      <w:r w:rsidRPr="0028074E">
        <w:t>2.4</w:t>
      </w:r>
      <w:r w:rsidRPr="0028074E">
        <w:tab/>
      </w:r>
      <w:r w:rsidR="0028074E" w:rsidRPr="0028074E">
        <w:t>Recherche personnelle et publications personnelles</w:t>
      </w:r>
    </w:p>
    <w:p w14:paraId="54C50AD8" w14:textId="77777777" w:rsidR="004B017B" w:rsidRPr="0028074E" w:rsidRDefault="004B017B" w:rsidP="004B017B"/>
    <w:p w14:paraId="263DF296" w14:textId="56AAE6AB" w:rsidR="004B017B" w:rsidRPr="0028074E" w:rsidRDefault="004B017B" w:rsidP="004B017B">
      <w:r w:rsidRPr="0028074E">
        <w:t>2.5</w:t>
      </w:r>
      <w:r w:rsidRPr="0028074E">
        <w:tab/>
      </w:r>
      <w:r w:rsidR="0028074E" w:rsidRPr="0028074E">
        <w:t>Questions ouvertes, objectifs, pertinence</w:t>
      </w:r>
    </w:p>
    <w:p w14:paraId="4E8BBC27" w14:textId="77777777" w:rsidR="004B017B" w:rsidRPr="0028074E" w:rsidRDefault="004B017B" w:rsidP="004B017B"/>
    <w:p w14:paraId="2F96A51A" w14:textId="05568677" w:rsidR="00BC5CA0" w:rsidRPr="0028074E" w:rsidRDefault="004B017B" w:rsidP="0028074E">
      <w:r w:rsidRPr="0028074E">
        <w:t>2.6</w:t>
      </w:r>
      <w:r w:rsidRPr="0028074E">
        <w:tab/>
      </w:r>
      <w:r w:rsidR="0028074E">
        <w:t>Plan de recherch</w:t>
      </w:r>
      <w:r w:rsidR="0028074E" w:rsidRPr="0028074E">
        <w:t>e détaillé</w:t>
      </w:r>
      <w:r w:rsidRPr="0028074E">
        <w:br/>
      </w:r>
      <w:r w:rsidR="00BC5CA0" w:rsidRPr="0028074E">
        <w:tab/>
      </w:r>
      <w:r w:rsidRPr="0028074E">
        <w:t>(</w:t>
      </w:r>
      <w:r w:rsidR="0028074E" w:rsidRPr="0028074E">
        <w:t>Cohorte, méthodes, statistiques, résultats attendus et interprétations envisagées)</w:t>
      </w:r>
    </w:p>
    <w:p w14:paraId="36184963" w14:textId="77777777" w:rsidR="00BC5CA0" w:rsidRPr="0028074E" w:rsidRDefault="00BC5CA0" w:rsidP="004B017B"/>
    <w:p w14:paraId="046126F9" w14:textId="4FE2CE2A" w:rsidR="004B017B" w:rsidRPr="0028074E" w:rsidRDefault="004B017B" w:rsidP="004B017B">
      <w:r w:rsidRPr="0028074E">
        <w:tab/>
        <w:t>(</w:t>
      </w:r>
      <w:r w:rsidR="0028074E" w:rsidRPr="0028074E">
        <w:t xml:space="preserve">Pour les bourses de voyage, indication des coûts exacts de voyage, séjour dans </w:t>
      </w:r>
      <w:r w:rsidR="0028074E" w:rsidRPr="0028074E">
        <w:tab/>
        <w:t>les cliniques, etc.</w:t>
      </w:r>
      <w:r w:rsidRPr="0028074E">
        <w:t>)</w:t>
      </w:r>
    </w:p>
    <w:p w14:paraId="48FB4883" w14:textId="77777777" w:rsidR="004B017B" w:rsidRPr="0028074E" w:rsidRDefault="004B017B" w:rsidP="004B017B"/>
    <w:p w14:paraId="4462FF22" w14:textId="27DA66AB" w:rsidR="004B017B" w:rsidRPr="0028074E" w:rsidRDefault="004B017B" w:rsidP="004B017B">
      <w:r w:rsidRPr="0028074E">
        <w:t>2.7</w:t>
      </w:r>
      <w:r w:rsidRPr="0028074E">
        <w:tab/>
      </w:r>
      <w:r w:rsidR="0028074E" w:rsidRPr="0028074E">
        <w:t>Agenda</w:t>
      </w:r>
    </w:p>
    <w:p w14:paraId="418C6C34" w14:textId="77777777" w:rsidR="00F40BC9" w:rsidRPr="0028074E" w:rsidRDefault="00F40BC9" w:rsidP="004B017B"/>
    <w:p w14:paraId="24E29C16" w14:textId="4B04726D" w:rsidR="004B017B" w:rsidRPr="0028074E" w:rsidRDefault="004B017B" w:rsidP="004B017B">
      <w:r w:rsidRPr="0028074E">
        <w:t>2.8</w:t>
      </w:r>
      <w:r w:rsidRPr="0028074E">
        <w:tab/>
      </w:r>
      <w:r w:rsidR="0028074E" w:rsidRPr="0028074E">
        <w:t>Bibliographie</w:t>
      </w:r>
    </w:p>
    <w:p w14:paraId="1FC438A7" w14:textId="77777777" w:rsidR="004B017B" w:rsidRPr="004B017B" w:rsidRDefault="004B017B" w:rsidP="004B017B">
      <w:pPr>
        <w:rPr>
          <w:b/>
          <w:lang w:val="de-CH"/>
        </w:rPr>
      </w:pPr>
    </w:p>
    <w:p w14:paraId="43BBFB80" w14:textId="613025A1" w:rsidR="004B017B" w:rsidRDefault="004B017B" w:rsidP="004B017B">
      <w:pPr>
        <w:rPr>
          <w:b/>
          <w:lang w:val="de-CH"/>
        </w:rPr>
      </w:pPr>
    </w:p>
    <w:p w14:paraId="0F20778B" w14:textId="6B96D21B" w:rsidR="008E25C8" w:rsidRDefault="008E25C8" w:rsidP="004B017B">
      <w:pPr>
        <w:rPr>
          <w:b/>
          <w:lang w:val="de-CH"/>
        </w:rPr>
      </w:pPr>
    </w:p>
    <w:p w14:paraId="14074202" w14:textId="757C054A" w:rsidR="008E25C8" w:rsidRDefault="008E25C8" w:rsidP="004B017B">
      <w:pPr>
        <w:rPr>
          <w:b/>
          <w:lang w:val="de-CH"/>
        </w:rPr>
      </w:pPr>
    </w:p>
    <w:p w14:paraId="31E3DB6C" w14:textId="0D659BAC" w:rsidR="008E25C8" w:rsidRDefault="008E25C8" w:rsidP="004B017B">
      <w:pPr>
        <w:rPr>
          <w:b/>
          <w:lang w:val="de-CH"/>
        </w:rPr>
      </w:pPr>
    </w:p>
    <w:p w14:paraId="0E11DC5F" w14:textId="5E3FD58B" w:rsidR="008E25C8" w:rsidRDefault="008E25C8" w:rsidP="004B017B">
      <w:pPr>
        <w:rPr>
          <w:b/>
          <w:lang w:val="de-CH"/>
        </w:rPr>
      </w:pPr>
    </w:p>
    <w:p w14:paraId="51F015B4" w14:textId="77777777" w:rsidR="008E25C8" w:rsidRPr="004B017B" w:rsidRDefault="008E25C8" w:rsidP="004B017B">
      <w:pPr>
        <w:rPr>
          <w:b/>
          <w:lang w:val="de-CH"/>
        </w:rPr>
      </w:pPr>
    </w:p>
    <w:p w14:paraId="1DAC2FA0" w14:textId="4867EBE5" w:rsidR="004B017B" w:rsidRPr="00641C72" w:rsidRDefault="004B017B" w:rsidP="004B017B">
      <w:pPr>
        <w:rPr>
          <w:b/>
          <w:bCs/>
          <w:color w:val="1F497D" w:themeColor="text2"/>
          <w:sz w:val="28"/>
        </w:rPr>
      </w:pPr>
      <w:r w:rsidRPr="00641C72">
        <w:rPr>
          <w:b/>
          <w:bCs/>
          <w:color w:val="1F497D" w:themeColor="text2"/>
          <w:sz w:val="28"/>
        </w:rPr>
        <w:lastRenderedPageBreak/>
        <w:t>3.</w:t>
      </w:r>
      <w:r w:rsidRPr="00641C72">
        <w:rPr>
          <w:b/>
          <w:bCs/>
          <w:color w:val="1F497D" w:themeColor="text2"/>
          <w:sz w:val="28"/>
        </w:rPr>
        <w:tab/>
        <w:t>M</w:t>
      </w:r>
      <w:r w:rsidR="00106DB2" w:rsidRPr="00641C72">
        <w:rPr>
          <w:b/>
          <w:bCs/>
          <w:color w:val="1F497D" w:themeColor="text2"/>
          <w:sz w:val="28"/>
        </w:rPr>
        <w:t>oyens financiers</w:t>
      </w:r>
    </w:p>
    <w:p w14:paraId="71ABC398" w14:textId="77777777" w:rsidR="004B017B" w:rsidRPr="00641C72" w:rsidRDefault="004B017B" w:rsidP="004B017B"/>
    <w:p w14:paraId="657BA071" w14:textId="45DF23A9" w:rsidR="004B017B" w:rsidRPr="00641C72" w:rsidRDefault="004B017B" w:rsidP="004B017B">
      <w:r w:rsidRPr="00641C72">
        <w:t>3.1</w:t>
      </w:r>
      <w:r w:rsidRPr="00641C72">
        <w:tab/>
      </w:r>
      <w:r w:rsidR="00106DB2" w:rsidRPr="00641C72">
        <w:t>Total des moyens financiers demandés</w:t>
      </w:r>
      <w:r w:rsidRPr="00641C72">
        <w:tab/>
      </w:r>
      <w:r w:rsidR="00106DB2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Pr="00641C72">
        <w:t>CHF</w:t>
      </w:r>
    </w:p>
    <w:p w14:paraId="52C70390" w14:textId="77777777" w:rsidR="004B017B" w:rsidRPr="00641C72" w:rsidRDefault="004B017B" w:rsidP="004B017B"/>
    <w:p w14:paraId="37E09676" w14:textId="57B18EB8" w:rsidR="004B017B" w:rsidRPr="00641C72" w:rsidRDefault="004B017B" w:rsidP="00A654D7">
      <w:pPr>
        <w:spacing w:line="360" w:lineRule="auto"/>
      </w:pPr>
      <w:r w:rsidRPr="00641C72">
        <w:t>3.1.1</w:t>
      </w:r>
      <w:r w:rsidRPr="00641C72">
        <w:tab/>
      </w:r>
      <w:r w:rsidR="00106DB2" w:rsidRPr="00641C72">
        <w:t>Personnel</w:t>
      </w:r>
    </w:p>
    <w:p w14:paraId="3DF8FCF7" w14:textId="5D084F21" w:rsidR="004B017B" w:rsidRPr="00641C72" w:rsidRDefault="004B017B" w:rsidP="00A654D7">
      <w:pPr>
        <w:spacing w:line="360" w:lineRule="auto"/>
      </w:pPr>
      <w:r w:rsidRPr="00641C72">
        <w:tab/>
      </w:r>
      <w:r w:rsidR="00106DB2" w:rsidRPr="00641C72">
        <w:t>Nom / prénom</w:t>
      </w:r>
    </w:p>
    <w:p w14:paraId="140D703E" w14:textId="372D93B1" w:rsidR="004B017B" w:rsidRPr="00641C72" w:rsidRDefault="004B017B" w:rsidP="00A654D7">
      <w:pPr>
        <w:spacing w:line="360" w:lineRule="auto"/>
      </w:pPr>
      <w:r w:rsidRPr="00641C72">
        <w:tab/>
      </w:r>
      <w:r w:rsidR="00106DB2" w:rsidRPr="00641C72">
        <w:t>Titre universitaire</w:t>
      </w:r>
    </w:p>
    <w:p w14:paraId="6297AC33" w14:textId="7590A604" w:rsidR="004B017B" w:rsidRPr="00641C72" w:rsidRDefault="004B017B" w:rsidP="00A654D7">
      <w:pPr>
        <w:spacing w:line="360" w:lineRule="auto"/>
      </w:pPr>
      <w:r w:rsidRPr="00641C72">
        <w:tab/>
      </w:r>
      <w:r w:rsidR="00106DB2" w:rsidRPr="00641C72">
        <w:t>Fonction</w:t>
      </w:r>
    </w:p>
    <w:p w14:paraId="6FB60AC6" w14:textId="35AE87C8" w:rsidR="004B017B" w:rsidRPr="00641C72" w:rsidRDefault="004B017B" w:rsidP="00A654D7">
      <w:pPr>
        <w:spacing w:line="360" w:lineRule="auto"/>
      </w:pPr>
      <w:r w:rsidRPr="00641C72">
        <w:tab/>
      </w:r>
      <w:r w:rsidR="00106DB2" w:rsidRPr="00641C72">
        <w:t xml:space="preserve">Taux de </w:t>
      </w:r>
      <w:r w:rsidR="00641C72" w:rsidRPr="00641C72">
        <w:t>travail</w:t>
      </w:r>
      <w:r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Pr="00641C72">
        <w:t>%</w:t>
      </w:r>
    </w:p>
    <w:p w14:paraId="35C83D80" w14:textId="5C1CAB79" w:rsidR="004B017B" w:rsidRPr="00641C72" w:rsidRDefault="004B017B" w:rsidP="00A654D7">
      <w:pPr>
        <w:spacing w:line="360" w:lineRule="auto"/>
      </w:pPr>
      <w:r w:rsidRPr="00641C72">
        <w:tab/>
      </w:r>
      <w:r w:rsidR="00106DB2" w:rsidRPr="00641C72">
        <w:t>Salaire pour le projet</w:t>
      </w:r>
      <w:r w:rsidRPr="00641C72">
        <w:tab/>
      </w:r>
      <w:r w:rsidR="00106DB2" w:rsidRPr="00641C72">
        <w:tab/>
      </w:r>
      <w:r w:rsidR="00106DB2" w:rsidRPr="00641C72">
        <w:tab/>
      </w:r>
      <w:r w:rsidR="00106DB2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Pr="00641C72">
        <w:t>CHF</w:t>
      </w:r>
    </w:p>
    <w:p w14:paraId="44CC9300" w14:textId="77777777" w:rsidR="00A654D7" w:rsidRPr="00641C72" w:rsidRDefault="00A654D7" w:rsidP="004B017B"/>
    <w:p w14:paraId="5DEC1CCF" w14:textId="0DE07F10" w:rsidR="004B017B" w:rsidRPr="00641C72" w:rsidRDefault="004B017B" w:rsidP="004B017B">
      <w:r w:rsidRPr="00641C72">
        <w:t>3.1.2</w:t>
      </w:r>
      <w:r w:rsidRPr="00641C72">
        <w:tab/>
      </w:r>
      <w:r w:rsidR="00641C72">
        <w:t>Cha</w:t>
      </w:r>
      <w:r w:rsidR="00106DB2" w:rsidRPr="00641C72">
        <w:t>rges sociales</w:t>
      </w:r>
    </w:p>
    <w:p w14:paraId="461A0BB6" w14:textId="77777777" w:rsidR="004B017B" w:rsidRPr="00641C72" w:rsidRDefault="004B017B" w:rsidP="004B017B"/>
    <w:p w14:paraId="695D52BD" w14:textId="604AA228" w:rsidR="004B017B" w:rsidRPr="00641C72" w:rsidRDefault="004B017B" w:rsidP="00106DB2">
      <w:r w:rsidRPr="00641C72">
        <w:t>3.1.3</w:t>
      </w:r>
      <w:r w:rsidRPr="00641C72">
        <w:tab/>
      </w:r>
      <w:r w:rsidR="00106DB2" w:rsidRPr="00641C72">
        <w:t>Matériel</w:t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A654D7" w:rsidRPr="00641C72">
        <w:tab/>
      </w:r>
      <w:r w:rsidR="00641C72">
        <w:tab/>
      </w:r>
      <w:r w:rsidRPr="00641C72">
        <w:t>CHF</w:t>
      </w:r>
      <w:r w:rsidRPr="00641C72">
        <w:br/>
      </w:r>
      <w:r w:rsidR="00A654D7" w:rsidRPr="00641C72">
        <w:tab/>
      </w:r>
      <w:r w:rsidRPr="00641C72">
        <w:t>(</w:t>
      </w:r>
      <w:r w:rsidR="00106DB2" w:rsidRPr="00641C72">
        <w:t xml:space="preserve">Appareils et installations, </w:t>
      </w:r>
      <w:r w:rsidR="00641C72" w:rsidRPr="00641C72">
        <w:t>appareils</w:t>
      </w:r>
      <w:r w:rsidR="00106DB2" w:rsidRPr="00641C72">
        <w:t xml:space="preserve"> supplémentaires et élargissement des </w:t>
      </w:r>
      <w:r w:rsidR="00106DB2" w:rsidRPr="00641C72">
        <w:tab/>
        <w:t>installations existantes</w:t>
      </w:r>
      <w:r w:rsidRPr="00641C72">
        <w:t>)</w:t>
      </w:r>
    </w:p>
    <w:p w14:paraId="3C3C14C5" w14:textId="77777777" w:rsidR="004B017B" w:rsidRPr="00641C72" w:rsidRDefault="004B017B" w:rsidP="004B017B"/>
    <w:p w14:paraId="67F5A9EC" w14:textId="77777777" w:rsidR="004B017B" w:rsidRPr="004B017B" w:rsidRDefault="004B017B" w:rsidP="004B017B">
      <w:pPr>
        <w:rPr>
          <w:lang w:val="de-CH"/>
        </w:rPr>
      </w:pPr>
    </w:p>
    <w:p w14:paraId="5684B333" w14:textId="4181FCA5" w:rsidR="004B017B" w:rsidRPr="001D7F5C" w:rsidRDefault="004B017B" w:rsidP="004B017B">
      <w:r w:rsidRPr="004B017B">
        <w:rPr>
          <w:lang w:val="de-CH"/>
        </w:rPr>
        <w:t>3.1.4</w:t>
      </w:r>
      <w:r w:rsidRPr="004B017B">
        <w:rPr>
          <w:lang w:val="de-CH"/>
        </w:rPr>
        <w:tab/>
      </w:r>
      <w:r w:rsidR="00785D46" w:rsidRPr="001D7F5C">
        <w:t>Matériel de fonctionnement</w:t>
      </w:r>
      <w:r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Pr="001D7F5C">
        <w:t>CHF</w:t>
      </w:r>
    </w:p>
    <w:p w14:paraId="7349EE45" w14:textId="77777777" w:rsidR="004B017B" w:rsidRPr="001D7F5C" w:rsidRDefault="004B017B" w:rsidP="004B017B"/>
    <w:p w14:paraId="7646BFB4" w14:textId="769DBFA6" w:rsidR="004B017B" w:rsidRPr="001D7F5C" w:rsidRDefault="004B017B" w:rsidP="004B017B">
      <w:r w:rsidRPr="001D7F5C">
        <w:t>3.1.5</w:t>
      </w:r>
      <w:r w:rsidRPr="001D7F5C">
        <w:tab/>
      </w:r>
      <w:r w:rsidR="00785D46" w:rsidRPr="001D7F5C">
        <w:t>Entretien et location d’appareils</w:t>
      </w:r>
      <w:r w:rsidRPr="001D7F5C">
        <w:tab/>
      </w:r>
      <w:r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="00785D46" w:rsidRPr="001D7F5C">
        <w:tab/>
      </w:r>
      <w:r w:rsidR="00A654D7" w:rsidRPr="001D7F5C">
        <w:tab/>
      </w:r>
      <w:r w:rsidRPr="001D7F5C">
        <w:t>CHF</w:t>
      </w:r>
    </w:p>
    <w:p w14:paraId="696724E6" w14:textId="77777777" w:rsidR="004B017B" w:rsidRPr="001D7F5C" w:rsidRDefault="004B017B" w:rsidP="004B017B"/>
    <w:p w14:paraId="34FF6B8A" w14:textId="377DF7F2" w:rsidR="004B017B" w:rsidRPr="001D7F5C" w:rsidRDefault="004B017B" w:rsidP="004B017B">
      <w:r w:rsidRPr="001D7F5C">
        <w:t>3.1.6</w:t>
      </w:r>
      <w:r w:rsidRPr="001D7F5C">
        <w:tab/>
      </w:r>
      <w:r w:rsidR="00785D46" w:rsidRPr="001D7F5C">
        <w:t>Frais de voyage et congrès</w:t>
      </w:r>
      <w:r w:rsidRPr="001D7F5C">
        <w:tab/>
      </w:r>
      <w:r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="00A654D7" w:rsidRPr="001D7F5C">
        <w:tab/>
      </w:r>
      <w:r w:rsidRPr="001D7F5C">
        <w:t>CHF</w:t>
      </w:r>
    </w:p>
    <w:p w14:paraId="2B271879" w14:textId="77777777" w:rsidR="004B017B" w:rsidRPr="001D7F5C" w:rsidRDefault="004B017B" w:rsidP="004B017B"/>
    <w:p w14:paraId="32CE052A" w14:textId="2FA4A81D" w:rsidR="004B017B" w:rsidRPr="001D7F5C" w:rsidRDefault="004B017B" w:rsidP="004B017B">
      <w:r w:rsidRPr="001D7F5C">
        <w:t>3.2</w:t>
      </w:r>
      <w:r w:rsidRPr="001D7F5C">
        <w:tab/>
      </w:r>
      <w:r w:rsidR="00785D46" w:rsidRPr="001D7F5C">
        <w:t>Moyens financiers existants</w:t>
      </w:r>
    </w:p>
    <w:p w14:paraId="00663539" w14:textId="0A5B97F1" w:rsidR="004B017B" w:rsidRPr="001D7F5C" w:rsidRDefault="004B017B" w:rsidP="00785D46">
      <w:r w:rsidRPr="001D7F5C">
        <w:tab/>
        <w:t>(</w:t>
      </w:r>
      <w:r w:rsidR="00785D46" w:rsidRPr="001D7F5C">
        <w:t xml:space="preserve">Personnel, </w:t>
      </w:r>
      <w:r w:rsidR="001D7F5C" w:rsidRPr="001D7F5C">
        <w:t>participation</w:t>
      </w:r>
      <w:r w:rsidR="00785D46" w:rsidRPr="001D7F5C">
        <w:t xml:space="preserve"> en % au projet, appareils existants, financement et </w:t>
      </w:r>
      <w:r w:rsidR="001D7F5C">
        <w:tab/>
      </w:r>
      <w:r w:rsidR="00785D46" w:rsidRPr="001D7F5C">
        <w:t>infrastructure)</w:t>
      </w:r>
      <w:r w:rsidRPr="001D7F5C">
        <w:t>)</w:t>
      </w:r>
    </w:p>
    <w:p w14:paraId="4BB0DF1F" w14:textId="77777777" w:rsidR="004B017B" w:rsidRPr="001D7F5C" w:rsidRDefault="004B017B" w:rsidP="004B017B"/>
    <w:p w14:paraId="5B6C9761" w14:textId="39B8479B" w:rsidR="004B017B" w:rsidRPr="001D7F5C" w:rsidRDefault="004B017B" w:rsidP="004B017B">
      <w:r w:rsidRPr="001D7F5C">
        <w:t>3.3</w:t>
      </w:r>
      <w:r w:rsidRPr="001D7F5C">
        <w:tab/>
      </w:r>
      <w:r w:rsidR="003465F9" w:rsidRPr="001D7F5C">
        <w:t>Autres demandes de financement pour le même projet</w:t>
      </w:r>
    </w:p>
    <w:p w14:paraId="20F4645B" w14:textId="77777777" w:rsidR="004B017B" w:rsidRPr="001D7F5C" w:rsidRDefault="004B017B" w:rsidP="004B017B"/>
    <w:p w14:paraId="5ABAC941" w14:textId="271E5F0D" w:rsidR="004B017B" w:rsidRPr="001D7F5C" w:rsidRDefault="004B017B" w:rsidP="004B017B">
      <w:r w:rsidRPr="001D7F5C">
        <w:t>3.4</w:t>
      </w:r>
      <w:r w:rsidRPr="001D7F5C">
        <w:tab/>
      </w:r>
      <w:r w:rsidR="003465F9" w:rsidRPr="001D7F5C">
        <w:t>Annexes</w:t>
      </w:r>
    </w:p>
    <w:p w14:paraId="4AC7A66B" w14:textId="2250C0D2" w:rsidR="004B017B" w:rsidRPr="001D7F5C" w:rsidRDefault="004B017B" w:rsidP="004B017B">
      <w:r w:rsidRPr="001D7F5C">
        <w:tab/>
        <w:t>(</w:t>
      </w:r>
      <w:r w:rsidR="003465F9" w:rsidRPr="001D7F5C">
        <w:t>Devis, factures, quittances, etc</w:t>
      </w:r>
      <w:r w:rsidRPr="001D7F5C">
        <w:t>.)</w:t>
      </w:r>
    </w:p>
    <w:p w14:paraId="68482E9C" w14:textId="77777777" w:rsidR="004B017B" w:rsidRPr="004B017B" w:rsidRDefault="004B017B" w:rsidP="004B017B">
      <w:pPr>
        <w:rPr>
          <w:lang w:val="de-CH"/>
        </w:rPr>
        <w:sectPr w:rsidR="004B017B" w:rsidRPr="004B017B">
          <w:headerReference w:type="default" r:id="rId9"/>
          <w:footerReference w:type="default" r:id="rId10"/>
          <w:pgSz w:w="11900" w:h="16840"/>
          <w:pgMar w:top="1160" w:right="1300" w:bottom="920" w:left="1260" w:header="732" w:footer="722" w:gutter="0"/>
          <w:cols w:space="720"/>
        </w:sectPr>
      </w:pPr>
    </w:p>
    <w:p w14:paraId="34310B69" w14:textId="77777777" w:rsidR="004B017B" w:rsidRPr="004B017B" w:rsidRDefault="004B017B" w:rsidP="004B017B">
      <w:pPr>
        <w:rPr>
          <w:lang w:val="de-CH"/>
        </w:rPr>
      </w:pPr>
    </w:p>
    <w:p w14:paraId="588F94D5" w14:textId="5487C273" w:rsidR="004B017B" w:rsidRPr="00F07684" w:rsidRDefault="00F07684" w:rsidP="004B017B">
      <w:pPr>
        <w:rPr>
          <w:bCs/>
          <w:color w:val="1F497D" w:themeColor="text2"/>
          <w:sz w:val="40"/>
        </w:rPr>
      </w:pPr>
      <w:r w:rsidRPr="00F07684">
        <w:rPr>
          <w:bCs/>
          <w:color w:val="1F497D" w:themeColor="text2"/>
          <w:sz w:val="40"/>
        </w:rPr>
        <w:t>Déclaration</w:t>
      </w:r>
    </w:p>
    <w:p w14:paraId="174D997B" w14:textId="77777777" w:rsidR="004B017B" w:rsidRPr="00F07684" w:rsidRDefault="004B017B" w:rsidP="004B017B"/>
    <w:p w14:paraId="20F736BF" w14:textId="4D481DF2" w:rsidR="00F07684" w:rsidRPr="00F07684" w:rsidRDefault="00F07684" w:rsidP="00F07684">
      <w:pPr>
        <w:ind w:right="370"/>
      </w:pPr>
      <w:r w:rsidRPr="00F07684">
        <w:t xml:space="preserve">Le soussigné déclare accepter les conditions qui sont liées à l’attribution de la bourse du fonds de bourses </w:t>
      </w:r>
      <w:proofErr w:type="spellStart"/>
      <w:r w:rsidRPr="00F07684">
        <w:t>swiss</w:t>
      </w:r>
      <w:proofErr w:type="spellEnd"/>
      <w:r w:rsidRPr="00F07684">
        <w:t xml:space="preserve"> </w:t>
      </w:r>
      <w:proofErr w:type="spellStart"/>
      <w:proofErr w:type="gramStart"/>
      <w:r w:rsidRPr="00F07684">
        <w:t>orthopaedics</w:t>
      </w:r>
      <w:proofErr w:type="spellEnd"/>
      <w:r w:rsidRPr="00F07684">
        <w:t>:</w:t>
      </w:r>
      <w:proofErr w:type="gramEnd"/>
    </w:p>
    <w:p w14:paraId="527B641E" w14:textId="77777777" w:rsidR="004B017B" w:rsidRPr="00F07684" w:rsidRDefault="004B017B" w:rsidP="004B017B"/>
    <w:p w14:paraId="034A202C" w14:textId="0A90D608" w:rsidR="00F07684" w:rsidRPr="00F07684" w:rsidRDefault="00567D85" w:rsidP="00F07684">
      <w:pPr>
        <w:pStyle w:val="Paragraphedeliste"/>
        <w:numPr>
          <w:ilvl w:val="0"/>
          <w:numId w:val="1"/>
        </w:numPr>
        <w:ind w:right="370"/>
        <w:jc w:val="both"/>
      </w:pPr>
      <w:r>
        <w:t>À</w:t>
      </w:r>
      <w:r w:rsidR="00F07684" w:rsidRPr="00F07684">
        <w:t xml:space="preserve"> la fin du travail de recherche ou à la fin de l’année suivant l’octroi de la bourse, un rapport détaillé doit être adressé au Conseil de Fondation. S’il y a une nouvelle demande de bourse (prolongation), ce rapport doit accompagner ladite demande.</w:t>
      </w:r>
    </w:p>
    <w:p w14:paraId="62B19CA3" w14:textId="77777777" w:rsidR="00F07684" w:rsidRPr="00F07684" w:rsidRDefault="00F07684" w:rsidP="00F07684">
      <w:pPr>
        <w:ind w:left="360"/>
      </w:pPr>
    </w:p>
    <w:p w14:paraId="0AC54136" w14:textId="10339EF9" w:rsidR="00F07684" w:rsidRPr="00F07684" w:rsidRDefault="00F07684" w:rsidP="00F07684">
      <w:pPr>
        <w:pStyle w:val="Paragraphedeliste"/>
        <w:numPr>
          <w:ilvl w:val="0"/>
          <w:numId w:val="1"/>
        </w:numPr>
        <w:ind w:right="370"/>
        <w:jc w:val="both"/>
      </w:pPr>
      <w:r w:rsidRPr="00F07684">
        <w:t xml:space="preserve">Les rapports et les publications doivent mentionner l’aide du Fonds de bourses </w:t>
      </w:r>
      <w:proofErr w:type="spellStart"/>
      <w:r w:rsidRPr="00F07684">
        <w:t>swiss</w:t>
      </w:r>
      <w:proofErr w:type="spellEnd"/>
      <w:r w:rsidRPr="00F07684">
        <w:t xml:space="preserve"> </w:t>
      </w:r>
      <w:proofErr w:type="spellStart"/>
      <w:r w:rsidRPr="00F07684">
        <w:t>orthopaedics</w:t>
      </w:r>
      <w:proofErr w:type="spellEnd"/>
      <w:r w:rsidRPr="00F07684">
        <w:t xml:space="preserve"> comme </w:t>
      </w:r>
      <w:proofErr w:type="gramStart"/>
      <w:r w:rsidRPr="00F07684">
        <w:t>suit:</w:t>
      </w:r>
      <w:proofErr w:type="gramEnd"/>
    </w:p>
    <w:p w14:paraId="3091D04F" w14:textId="77777777" w:rsidR="004B017B" w:rsidRPr="00F07684" w:rsidRDefault="004B017B" w:rsidP="004B017B"/>
    <w:p w14:paraId="64F12B2F" w14:textId="77777777" w:rsidR="004B017B" w:rsidRPr="00F07684" w:rsidRDefault="004B017B" w:rsidP="004B017B"/>
    <w:p w14:paraId="0F3B056E" w14:textId="77777777" w:rsidR="00F07684" w:rsidRPr="00F07684" w:rsidRDefault="00F07684" w:rsidP="00F07684">
      <w:pPr>
        <w:jc w:val="center"/>
        <w:rPr>
          <w:b/>
          <w:bCs/>
        </w:rPr>
      </w:pPr>
      <w:r w:rsidRPr="00F07684">
        <w:rPr>
          <w:b/>
          <w:bCs/>
        </w:rPr>
        <w:t xml:space="preserve">"Ce travail a été soutenu par le </w:t>
      </w:r>
    </w:p>
    <w:p w14:paraId="131284AA" w14:textId="664C1856" w:rsidR="004B017B" w:rsidRPr="00F07684" w:rsidRDefault="00F07684" w:rsidP="00F07684">
      <w:pPr>
        <w:jc w:val="center"/>
        <w:rPr>
          <w:b/>
        </w:rPr>
      </w:pPr>
      <w:r w:rsidRPr="00F07684">
        <w:rPr>
          <w:b/>
          <w:bCs/>
        </w:rPr>
        <w:t xml:space="preserve">Fonds de bourses </w:t>
      </w:r>
      <w:proofErr w:type="spellStart"/>
      <w:r w:rsidRPr="00F07684">
        <w:rPr>
          <w:b/>
          <w:bCs/>
        </w:rPr>
        <w:t>swiss</w:t>
      </w:r>
      <w:proofErr w:type="spellEnd"/>
      <w:r w:rsidRPr="00F07684">
        <w:rPr>
          <w:b/>
          <w:bCs/>
        </w:rPr>
        <w:t xml:space="preserve"> </w:t>
      </w:r>
      <w:proofErr w:type="spellStart"/>
      <w:r w:rsidRPr="00F07684">
        <w:rPr>
          <w:b/>
          <w:bCs/>
        </w:rPr>
        <w:t>orthopaedics</w:t>
      </w:r>
      <w:proofErr w:type="spellEnd"/>
      <w:r w:rsidRPr="00F07684">
        <w:rPr>
          <w:b/>
          <w:bCs/>
        </w:rPr>
        <w:t>“</w:t>
      </w:r>
    </w:p>
    <w:p w14:paraId="48783863" w14:textId="77777777" w:rsidR="004B017B" w:rsidRPr="00F07684" w:rsidRDefault="004B017B" w:rsidP="004B017B"/>
    <w:p w14:paraId="40FA18D8" w14:textId="489CA7ED" w:rsidR="00F07684" w:rsidRPr="00F07684" w:rsidRDefault="00F07684" w:rsidP="00F07684">
      <w:pPr>
        <w:pStyle w:val="Paragraphedeliste"/>
        <w:numPr>
          <w:ilvl w:val="0"/>
          <w:numId w:val="1"/>
        </w:numPr>
        <w:ind w:right="370"/>
        <w:jc w:val="both"/>
      </w:pPr>
      <w:r w:rsidRPr="00F07684">
        <w:t xml:space="preserve">Les appareils achetés dans le cadre de cette recherche restent propriété du Fonds de bourses </w:t>
      </w:r>
      <w:proofErr w:type="spellStart"/>
      <w:r w:rsidRPr="00F07684">
        <w:t>swiss</w:t>
      </w:r>
      <w:proofErr w:type="spellEnd"/>
      <w:r w:rsidRPr="00F07684">
        <w:t xml:space="preserve"> </w:t>
      </w:r>
      <w:proofErr w:type="spellStart"/>
      <w:r w:rsidRPr="00F07684">
        <w:t>orthopaedics</w:t>
      </w:r>
      <w:proofErr w:type="spellEnd"/>
      <w:r w:rsidRPr="00F07684">
        <w:t xml:space="preserve">. Toute indication </w:t>
      </w:r>
      <w:proofErr w:type="gramStart"/>
      <w:r w:rsidRPr="00F07684">
        <w:t>concernant  ces</w:t>
      </w:r>
      <w:proofErr w:type="gramEnd"/>
      <w:r w:rsidRPr="00F07684">
        <w:t xml:space="preserve"> appareils ainsi que de leur localisation doivent être communiqués au Fonds de bourses. Ils seront répertoriés dans un inventaire.</w:t>
      </w:r>
    </w:p>
    <w:p w14:paraId="104E911C" w14:textId="77777777" w:rsidR="00F07684" w:rsidRPr="00F07684" w:rsidRDefault="00F07684" w:rsidP="00F07684">
      <w:pPr>
        <w:ind w:left="360"/>
      </w:pPr>
    </w:p>
    <w:p w14:paraId="6DBAE6C5" w14:textId="716F9924" w:rsidR="00F07684" w:rsidRPr="00F07684" w:rsidRDefault="00F07684" w:rsidP="00F07684">
      <w:pPr>
        <w:pStyle w:val="Paragraphedeliste"/>
        <w:numPr>
          <w:ilvl w:val="0"/>
          <w:numId w:val="1"/>
        </w:numPr>
        <w:ind w:right="370"/>
        <w:jc w:val="both"/>
      </w:pPr>
      <w:r w:rsidRPr="00F07684">
        <w:t>Des droits d’auteur et d’éventuel</w:t>
      </w:r>
      <w:r w:rsidR="00567D85">
        <w:t>le</w:t>
      </w:r>
      <w:r w:rsidRPr="00F07684">
        <w:t xml:space="preserve">s patentes qui résultent de ce travail de recherche restent propriété du Fonds de bourses </w:t>
      </w:r>
      <w:proofErr w:type="spellStart"/>
      <w:r w:rsidRPr="00F07684">
        <w:t>swiss</w:t>
      </w:r>
      <w:proofErr w:type="spellEnd"/>
      <w:r w:rsidRPr="00F07684">
        <w:t xml:space="preserve"> </w:t>
      </w:r>
      <w:proofErr w:type="spellStart"/>
      <w:r w:rsidRPr="00F07684">
        <w:t>orthopaedics</w:t>
      </w:r>
      <w:proofErr w:type="spellEnd"/>
      <w:r w:rsidRPr="00F07684">
        <w:t>, à moins que d’autres dispositions n’aient été prises avant l’attribution de la bourse. Si la recherche est financée par différents bailleurs de fonds, il y a lieu de préciser par écrit les règles et dispositions de cette collaboration.</w:t>
      </w:r>
    </w:p>
    <w:p w14:paraId="6D0D60B8" w14:textId="77777777" w:rsidR="004B017B" w:rsidRPr="00F07684" w:rsidRDefault="004B017B" w:rsidP="004B017B"/>
    <w:p w14:paraId="1E408235" w14:textId="0E27683A" w:rsidR="004B017B" w:rsidRPr="00F07684" w:rsidRDefault="00F07684" w:rsidP="004B017B">
      <w:pPr>
        <w:pStyle w:val="Paragraphedeliste"/>
        <w:numPr>
          <w:ilvl w:val="0"/>
          <w:numId w:val="1"/>
        </w:numPr>
        <w:ind w:right="370"/>
        <w:jc w:val="both"/>
      </w:pPr>
      <w:r w:rsidRPr="00F07684">
        <w:t xml:space="preserve">Si les fonds accordés ne sont pas engagés, la somme doit être complètement restituée au Fonds </w:t>
      </w:r>
      <w:proofErr w:type="gramStart"/>
      <w:r w:rsidRPr="00F07684">
        <w:t>de  bourses</w:t>
      </w:r>
      <w:proofErr w:type="gramEnd"/>
      <w:r w:rsidRPr="00F07684">
        <w:t xml:space="preserve"> </w:t>
      </w:r>
      <w:proofErr w:type="spellStart"/>
      <w:r w:rsidRPr="00F07684">
        <w:t>swiss</w:t>
      </w:r>
      <w:proofErr w:type="spellEnd"/>
      <w:r w:rsidRPr="00F07684">
        <w:t xml:space="preserve"> </w:t>
      </w:r>
      <w:proofErr w:type="spellStart"/>
      <w:r w:rsidRPr="00F07684">
        <w:t>orthopaedics</w:t>
      </w:r>
      <w:proofErr w:type="spellEnd"/>
      <w:r w:rsidRPr="00F07684">
        <w:t>.</w:t>
      </w:r>
    </w:p>
    <w:p w14:paraId="18D64174" w14:textId="77777777" w:rsidR="00F07684" w:rsidRPr="00F07684" w:rsidRDefault="00F07684" w:rsidP="00F07684">
      <w:pPr>
        <w:ind w:left="360" w:right="370"/>
        <w:jc w:val="both"/>
      </w:pPr>
    </w:p>
    <w:p w14:paraId="403D5A24" w14:textId="77777777" w:rsidR="00F07684" w:rsidRPr="00F07684" w:rsidRDefault="00F07684" w:rsidP="00F07684">
      <w:pPr>
        <w:pStyle w:val="Paragraphedeliste"/>
        <w:numPr>
          <w:ilvl w:val="0"/>
          <w:numId w:val="1"/>
        </w:numPr>
        <w:ind w:right="370"/>
        <w:jc w:val="both"/>
      </w:pPr>
      <w:r w:rsidRPr="00F07684">
        <w:t>Tout détournement de l’argent attribué sera poursuivi pénalement.</w:t>
      </w:r>
    </w:p>
    <w:p w14:paraId="4E0C0963" w14:textId="77777777" w:rsidR="004B017B" w:rsidRPr="00F07684" w:rsidRDefault="004B017B" w:rsidP="004B017B"/>
    <w:p w14:paraId="7EA05AED" w14:textId="77777777" w:rsidR="004B017B" w:rsidRPr="00F07684" w:rsidRDefault="004B017B" w:rsidP="004B017B"/>
    <w:p w14:paraId="68CD3E3D" w14:textId="0E9D6A08" w:rsidR="004B017B" w:rsidRPr="00F07684" w:rsidRDefault="00F07684" w:rsidP="004B017B">
      <w:r w:rsidRPr="00F07684">
        <w:t>Lieu et date</w:t>
      </w:r>
      <w:r w:rsidR="004B017B" w:rsidRPr="00F07684">
        <w:t xml:space="preserve"> </w:t>
      </w:r>
      <w:r w:rsidR="004B017B" w:rsidRPr="00F07684">
        <w:tab/>
      </w:r>
      <w:r w:rsidR="007848BB" w:rsidRPr="00F07684">
        <w:tab/>
      </w:r>
      <w:r w:rsidR="007848BB" w:rsidRPr="00F07684">
        <w:tab/>
      </w:r>
      <w:r w:rsidR="007848BB" w:rsidRPr="00F07684">
        <w:tab/>
      </w:r>
      <w:r w:rsidR="007848BB" w:rsidRPr="00F07684">
        <w:tab/>
      </w:r>
      <w:r w:rsidR="007848BB" w:rsidRPr="00F07684">
        <w:tab/>
      </w:r>
      <w:r w:rsidRPr="00F07684">
        <w:t>Signature du requérant de bourse</w:t>
      </w:r>
    </w:p>
    <w:p w14:paraId="24D9AC03" w14:textId="77777777" w:rsidR="004B017B" w:rsidRPr="00F07684" w:rsidRDefault="004B017B" w:rsidP="004B017B"/>
    <w:p w14:paraId="4DA8C09C" w14:textId="77777777" w:rsidR="004B017B" w:rsidRPr="004B017B" w:rsidRDefault="004B017B" w:rsidP="004B017B">
      <w:pPr>
        <w:rPr>
          <w:lang w:val="de-CH"/>
        </w:rPr>
      </w:pPr>
    </w:p>
    <w:p w14:paraId="5DF2127D" w14:textId="77777777" w:rsidR="004B017B" w:rsidRPr="004B017B" w:rsidRDefault="004B017B" w:rsidP="004B017B">
      <w:pPr>
        <w:rPr>
          <w:lang w:val="de-CH"/>
        </w:rPr>
      </w:pPr>
    </w:p>
    <w:p w14:paraId="2ABC1BE1" w14:textId="77777777" w:rsidR="004B017B" w:rsidRPr="004B017B" w:rsidRDefault="004B017B" w:rsidP="004B017B">
      <w:pPr>
        <w:rPr>
          <w:lang w:val="de-CH"/>
        </w:rPr>
      </w:pPr>
    </w:p>
    <w:p w14:paraId="0D8651BF" w14:textId="77777777" w:rsidR="004B017B" w:rsidRPr="004B017B" w:rsidRDefault="004B017B" w:rsidP="004B017B">
      <w:pPr>
        <w:rPr>
          <w:lang w:val="de-CH"/>
        </w:rPr>
      </w:pPr>
    </w:p>
    <w:p w14:paraId="74FAB90B" w14:textId="77777777" w:rsidR="004B017B" w:rsidRPr="004B017B" w:rsidRDefault="004B017B" w:rsidP="004B017B">
      <w:pPr>
        <w:rPr>
          <w:lang w:val="de-CH"/>
        </w:rPr>
      </w:pPr>
    </w:p>
    <w:p w14:paraId="4537B402" w14:textId="432D8D00" w:rsidR="00F07684" w:rsidRPr="00DB5436" w:rsidRDefault="00F07684" w:rsidP="00F07684">
      <w:r w:rsidRPr="00DB5436">
        <w:t>Les d</w:t>
      </w:r>
      <w:r>
        <w:t>emandes de bourses sont à envoyer</w:t>
      </w:r>
      <w:r w:rsidRPr="00DB5436">
        <w:t xml:space="preserve"> jusqu’au 31 mars ou 30 septembre </w:t>
      </w:r>
      <w:r>
        <w:t xml:space="preserve">au secrétaire du fonds de bourses 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orthopaedics</w:t>
      </w:r>
      <w:proofErr w:type="spellEnd"/>
      <w:r>
        <w:t>.</w:t>
      </w:r>
    </w:p>
    <w:p w14:paraId="679D2CB4" w14:textId="050186E6" w:rsidR="004B017B" w:rsidRPr="007848BB" w:rsidRDefault="004B017B">
      <w:pPr>
        <w:rPr>
          <w:lang w:val="de-CH"/>
        </w:rPr>
      </w:pPr>
    </w:p>
    <w:sectPr w:rsidR="004B017B" w:rsidRPr="007848BB" w:rsidSect="00271B96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79BD8" w14:textId="77777777" w:rsidR="00B754BC" w:rsidRDefault="00B754BC" w:rsidP="004B017B">
      <w:r>
        <w:separator/>
      </w:r>
    </w:p>
  </w:endnote>
  <w:endnote w:type="continuationSeparator" w:id="0">
    <w:p w14:paraId="505347C0" w14:textId="77777777" w:rsidR="00B754BC" w:rsidRDefault="00B754BC" w:rsidP="004B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973F" w14:textId="41FB1B05" w:rsidR="00567D85" w:rsidRDefault="0024664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A161D0" wp14:editId="766CAB78">
              <wp:simplePos x="0" y="0"/>
              <wp:positionH relativeFrom="page">
                <wp:posOffset>6577330</wp:posOffset>
              </wp:positionH>
              <wp:positionV relativeFrom="page">
                <wp:posOffset>10095230</wp:posOffset>
              </wp:positionV>
              <wp:extent cx="107315" cy="127000"/>
              <wp:effectExtent l="0" t="0" r="6985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10788" w14:textId="77777777" w:rsidR="00567D85" w:rsidRDefault="00567D85">
                          <w:pPr>
                            <w:spacing w:line="183" w:lineRule="exact"/>
                            <w:ind w:left="40" w:right="-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44B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16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7.9pt;margin-top:794.9pt;width:8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" filled="f" stroked="f">
              <v:textbox inset="0,0,0,0">
                <w:txbxContent>
                  <w:p w14:paraId="14510788" w14:textId="77777777" w:rsidR="00567D85" w:rsidRDefault="00567D85">
                    <w:pPr>
                      <w:spacing w:line="183" w:lineRule="exact"/>
                      <w:ind w:left="40" w:right="-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244B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51E9" w14:textId="77777777" w:rsidR="00B754BC" w:rsidRDefault="00B754BC" w:rsidP="004B017B">
      <w:r>
        <w:separator/>
      </w:r>
    </w:p>
  </w:footnote>
  <w:footnote w:type="continuationSeparator" w:id="0">
    <w:p w14:paraId="49D8A2D6" w14:textId="77777777" w:rsidR="00B754BC" w:rsidRDefault="00B754BC" w:rsidP="004B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623A" w14:textId="71C5C8EB" w:rsidR="00567D85" w:rsidRPr="004B017B" w:rsidRDefault="00567D85" w:rsidP="004B017B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AF1E" w14:textId="2DEB1BD0" w:rsidR="00567D85" w:rsidRPr="004B017B" w:rsidRDefault="00567D85" w:rsidP="004B017B">
    <w:pPr>
      <w:pStyle w:val="En-tte"/>
      <w:jc w:val="right"/>
    </w:pPr>
    <w:r>
      <w:rPr>
        <w:noProof/>
      </w:rPr>
      <w:drawing>
        <wp:inline distT="0" distB="0" distL="0" distR="0" wp14:anchorId="2F96C4F8" wp14:editId="460F1FBB">
          <wp:extent cx="2019300" cy="787400"/>
          <wp:effectExtent l="0" t="0" r="12700" b="0"/>
          <wp:docPr id="1" name="Image 1" descr="swiss-orthopaedic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-orthopaedic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6C0"/>
    <w:multiLevelType w:val="hybridMultilevel"/>
    <w:tmpl w:val="F13E6A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574F7"/>
    <w:multiLevelType w:val="hybridMultilevel"/>
    <w:tmpl w:val="F622116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7B"/>
    <w:rsid w:val="00017475"/>
    <w:rsid w:val="00072FE9"/>
    <w:rsid w:val="00106DB2"/>
    <w:rsid w:val="001864FB"/>
    <w:rsid w:val="001D7F5C"/>
    <w:rsid w:val="0024122D"/>
    <w:rsid w:val="0024664B"/>
    <w:rsid w:val="00271B96"/>
    <w:rsid w:val="00272E1D"/>
    <w:rsid w:val="0028074E"/>
    <w:rsid w:val="003465F9"/>
    <w:rsid w:val="00402AB8"/>
    <w:rsid w:val="00441F2B"/>
    <w:rsid w:val="004B017B"/>
    <w:rsid w:val="005244B4"/>
    <w:rsid w:val="00537FAD"/>
    <w:rsid w:val="00567D85"/>
    <w:rsid w:val="005B3DFB"/>
    <w:rsid w:val="0063666B"/>
    <w:rsid w:val="00641C72"/>
    <w:rsid w:val="00652C47"/>
    <w:rsid w:val="00731262"/>
    <w:rsid w:val="007848BB"/>
    <w:rsid w:val="00785D46"/>
    <w:rsid w:val="00835DBB"/>
    <w:rsid w:val="00892966"/>
    <w:rsid w:val="008A631B"/>
    <w:rsid w:val="008E25C8"/>
    <w:rsid w:val="00900BE9"/>
    <w:rsid w:val="00927DDF"/>
    <w:rsid w:val="009B2EA9"/>
    <w:rsid w:val="00A55ED0"/>
    <w:rsid w:val="00A654D7"/>
    <w:rsid w:val="00AC31B1"/>
    <w:rsid w:val="00B754BC"/>
    <w:rsid w:val="00BC5CA0"/>
    <w:rsid w:val="00C828EB"/>
    <w:rsid w:val="00DF385D"/>
    <w:rsid w:val="00F07684"/>
    <w:rsid w:val="00F40BC9"/>
    <w:rsid w:val="00FC3AF5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B984A0"/>
  <w14:defaultImageDpi w14:val="300"/>
  <w15:docId w15:val="{2DA8DB70-7E27-45B0-83CD-8E1DEE0C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color w:val="7F7F7F" w:themeColor="text1" w:themeTint="80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C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C4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B01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17B"/>
  </w:style>
  <w:style w:type="paragraph" w:styleId="Pieddepage">
    <w:name w:val="footer"/>
    <w:basedOn w:val="Normal"/>
    <w:link w:val="PieddepageCar"/>
    <w:uiPriority w:val="99"/>
    <w:unhideWhenUsed/>
    <w:rsid w:val="004B01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17B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27D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27DDF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27D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27DDF"/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Zahnd</dc:creator>
  <cp:keywords/>
  <dc:description/>
  <cp:lastModifiedBy>Rita Zahnd</cp:lastModifiedBy>
  <cp:revision>3</cp:revision>
  <dcterms:created xsi:type="dcterms:W3CDTF">2021-10-22T14:38:00Z</dcterms:created>
  <dcterms:modified xsi:type="dcterms:W3CDTF">2021-10-28T13:06:00Z</dcterms:modified>
</cp:coreProperties>
</file>